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218E" w14:textId="7F23616B" w:rsidR="00D02A50" w:rsidRPr="00671B01" w:rsidRDefault="2D2D079B" w:rsidP="410A8136">
      <w:pPr>
        <w:pStyle w:val="BodyText"/>
        <w:jc w:val="center"/>
        <w:rPr>
          <w:rFonts w:asciiTheme="minorHAnsi" w:hAnsiTheme="minorHAnsi"/>
          <w:i/>
          <w:iCs/>
          <w:smallCaps/>
        </w:rPr>
      </w:pPr>
      <w:r>
        <w:t xml:space="preserve"> </w:t>
      </w:r>
      <w:r w:rsidR="747E0849">
        <w:rPr>
          <w:noProof/>
        </w:rPr>
        <w:drawing>
          <wp:inline distT="0" distB="0" distL="0" distR="0" wp14:anchorId="574791DA" wp14:editId="20597FDE">
            <wp:extent cx="2223135" cy="62865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8D9" w:rsidRPr="410A8136">
        <w:rPr>
          <w:rFonts w:asciiTheme="minorHAnsi" w:hAnsiTheme="minorHAnsi"/>
          <w:i/>
          <w:iCs/>
          <w:smallCaps/>
        </w:rPr>
        <w:t xml:space="preserve"> </w:t>
      </w:r>
    </w:p>
    <w:p w14:paraId="56BFAA56" w14:textId="7B12D049" w:rsidR="00AB47A2" w:rsidRDefault="00AB47A2" w:rsidP="097BA5AC">
      <w:pPr>
        <w:pStyle w:val="Heading1"/>
        <w:jc w:val="center"/>
        <w:rPr>
          <w:rFonts w:asciiTheme="minorHAnsi" w:hAnsiTheme="minorHAnsi"/>
          <w:iCs/>
          <w:smallCaps/>
        </w:rPr>
      </w:pPr>
    </w:p>
    <w:p w14:paraId="294751DF" w14:textId="0AF99439" w:rsidR="00F62C3A" w:rsidRPr="00F62C3A" w:rsidRDefault="00516528" w:rsidP="0019476A">
      <w:pPr>
        <w:pStyle w:val="Heading1"/>
        <w:jc w:val="center"/>
      </w:pPr>
      <w:r w:rsidRPr="097BA5AC">
        <w:rPr>
          <w:rFonts w:asciiTheme="minorHAnsi" w:hAnsiTheme="minorHAnsi"/>
          <w:i w:val="0"/>
          <w:sz w:val="28"/>
          <w:szCs w:val="28"/>
          <w:u w:val="none"/>
        </w:rPr>
        <w:t xml:space="preserve">Proposal </w:t>
      </w:r>
      <w:r w:rsidR="00BC757B" w:rsidRPr="097BA5AC">
        <w:rPr>
          <w:rFonts w:asciiTheme="minorHAnsi" w:hAnsiTheme="minorHAnsi"/>
          <w:i w:val="0"/>
          <w:sz w:val="28"/>
          <w:szCs w:val="28"/>
          <w:u w:val="none"/>
        </w:rPr>
        <w:t>Narrative</w:t>
      </w:r>
    </w:p>
    <w:p w14:paraId="092EF999" w14:textId="77777777" w:rsidR="00D84A87" w:rsidRDefault="00261E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8D9E9A2" w14:textId="42241993" w:rsidR="00714224" w:rsidRPr="0019476A" w:rsidRDefault="23B242F0" w:rsidP="139B1BE3">
      <w:pPr>
        <w:rPr>
          <w:rFonts w:asciiTheme="minorHAnsi" w:hAnsiTheme="minorHAnsi" w:cstheme="minorBidi"/>
          <w:sz w:val="24"/>
          <w:szCs w:val="24"/>
        </w:rPr>
      </w:pPr>
      <w:r w:rsidRPr="139B1BE3">
        <w:rPr>
          <w:rFonts w:asciiTheme="minorHAnsi" w:hAnsiTheme="minorHAnsi" w:cstheme="minorBidi"/>
          <w:sz w:val="24"/>
          <w:szCs w:val="24"/>
        </w:rPr>
        <w:t xml:space="preserve">Community Partners is home </w:t>
      </w:r>
      <w:r w:rsidR="0349C105" w:rsidRPr="139B1BE3">
        <w:rPr>
          <w:rFonts w:asciiTheme="minorHAnsi" w:hAnsiTheme="minorHAnsi" w:cstheme="minorBidi"/>
          <w:sz w:val="24"/>
          <w:szCs w:val="24"/>
        </w:rPr>
        <w:t xml:space="preserve">to creative ideas powered by innovative leaders. Together, we work to create more </w:t>
      </w:r>
      <w:r w:rsidR="6D45C9FC" w:rsidRPr="139B1BE3">
        <w:rPr>
          <w:rFonts w:asciiTheme="minorHAnsi" w:hAnsiTheme="minorHAnsi" w:cstheme="minorBidi"/>
          <w:sz w:val="24"/>
          <w:szCs w:val="24"/>
        </w:rPr>
        <w:t>just</w:t>
      </w:r>
      <w:r w:rsidR="0349C105" w:rsidRPr="139B1BE3">
        <w:rPr>
          <w:rFonts w:asciiTheme="minorHAnsi" w:hAnsiTheme="minorHAnsi" w:cstheme="minorBidi"/>
          <w:sz w:val="24"/>
          <w:szCs w:val="24"/>
        </w:rPr>
        <w:t xml:space="preserve"> and vibrant communities. We invite you </w:t>
      </w:r>
      <w:r w:rsidR="26DE0DD8" w:rsidRPr="139B1BE3">
        <w:rPr>
          <w:rFonts w:asciiTheme="minorHAnsi" w:hAnsiTheme="minorHAnsi" w:cstheme="minorBidi"/>
          <w:sz w:val="24"/>
          <w:szCs w:val="24"/>
        </w:rPr>
        <w:t>to share</w:t>
      </w:r>
      <w:r w:rsidR="0604B20F" w:rsidRPr="139B1BE3">
        <w:rPr>
          <w:rFonts w:asciiTheme="minorHAnsi" w:hAnsiTheme="minorHAnsi" w:cstheme="minorBidi"/>
          <w:sz w:val="24"/>
          <w:szCs w:val="24"/>
        </w:rPr>
        <w:t xml:space="preserve"> a compelling</w:t>
      </w:r>
      <w:r w:rsidR="379CB5A1" w:rsidRPr="139B1BE3">
        <w:rPr>
          <w:rFonts w:asciiTheme="minorHAnsi" w:hAnsiTheme="minorHAnsi" w:cstheme="minorBidi"/>
          <w:sz w:val="24"/>
          <w:szCs w:val="24"/>
        </w:rPr>
        <w:t xml:space="preserve"> and colorful</w:t>
      </w:r>
      <w:r w:rsidR="0604B20F" w:rsidRPr="139B1BE3">
        <w:rPr>
          <w:rFonts w:asciiTheme="minorHAnsi" w:hAnsiTheme="minorHAnsi" w:cstheme="minorBidi"/>
          <w:sz w:val="24"/>
          <w:szCs w:val="24"/>
        </w:rPr>
        <w:t xml:space="preserve"> summary of your project</w:t>
      </w:r>
      <w:r w:rsidR="1ADA826B" w:rsidRPr="139B1BE3">
        <w:rPr>
          <w:rFonts w:asciiTheme="minorHAnsi" w:hAnsiTheme="minorHAnsi" w:cstheme="minorBidi"/>
          <w:sz w:val="24"/>
          <w:szCs w:val="24"/>
        </w:rPr>
        <w:t xml:space="preserve"> </w:t>
      </w:r>
      <w:r w:rsidR="6992CE80" w:rsidRPr="139B1BE3">
        <w:rPr>
          <w:rFonts w:asciiTheme="minorHAnsi" w:hAnsiTheme="minorHAnsi" w:cstheme="minorBidi"/>
          <w:sz w:val="24"/>
          <w:szCs w:val="24"/>
        </w:rPr>
        <w:t xml:space="preserve">with brevity, </w:t>
      </w:r>
      <w:r w:rsidR="793B9CCE" w:rsidRPr="139B1BE3">
        <w:rPr>
          <w:rFonts w:asciiTheme="minorHAnsi" w:hAnsiTheme="minorHAnsi" w:cstheme="minorBidi"/>
          <w:sz w:val="24"/>
          <w:szCs w:val="24"/>
        </w:rPr>
        <w:t>transparency,</w:t>
      </w:r>
      <w:r w:rsidR="5821DB07" w:rsidRPr="139B1BE3">
        <w:rPr>
          <w:rFonts w:asciiTheme="minorHAnsi" w:hAnsiTheme="minorHAnsi" w:cstheme="minorBidi"/>
          <w:sz w:val="24"/>
          <w:szCs w:val="24"/>
        </w:rPr>
        <w:t xml:space="preserve"> </w:t>
      </w:r>
      <w:r w:rsidR="6992CE80" w:rsidRPr="139B1BE3">
        <w:rPr>
          <w:rFonts w:asciiTheme="minorHAnsi" w:hAnsiTheme="minorHAnsi" w:cstheme="minorBidi"/>
          <w:sz w:val="24"/>
          <w:szCs w:val="24"/>
        </w:rPr>
        <w:t xml:space="preserve">and </w:t>
      </w:r>
      <w:r w:rsidR="3AA9992E" w:rsidRPr="139B1BE3">
        <w:rPr>
          <w:rFonts w:asciiTheme="minorHAnsi" w:hAnsiTheme="minorHAnsi" w:cstheme="minorBidi"/>
          <w:sz w:val="24"/>
          <w:szCs w:val="24"/>
        </w:rPr>
        <w:t>candor</w:t>
      </w:r>
      <w:r w:rsidR="6992CE80" w:rsidRPr="139B1BE3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4C9D8D72" w14:textId="06348A02" w:rsidR="00714224" w:rsidRPr="0019476A" w:rsidRDefault="00714224" w:rsidP="097BA5AC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2B33B70" w14:textId="3ED9C446" w:rsidR="00714224" w:rsidRPr="0019476A" w:rsidRDefault="00CA57E5" w:rsidP="00CC3FF1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097BA5AC">
        <w:rPr>
          <w:rFonts w:asciiTheme="minorHAnsi" w:hAnsiTheme="minorHAnsi" w:cstheme="minorBidi"/>
          <w:b/>
          <w:bCs/>
          <w:sz w:val="24"/>
          <w:szCs w:val="24"/>
        </w:rPr>
        <w:t>Please</w:t>
      </w:r>
      <w:r w:rsidR="00613C66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provide a</w:t>
      </w:r>
      <w:r w:rsidR="00786F43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brief overview </w:t>
      </w:r>
      <w:r w:rsidR="00B80725" w:rsidRPr="097BA5AC">
        <w:rPr>
          <w:rFonts w:asciiTheme="minorHAnsi" w:hAnsiTheme="minorHAnsi" w:cstheme="minorBidi"/>
          <w:b/>
          <w:bCs/>
          <w:sz w:val="24"/>
          <w:szCs w:val="24"/>
        </w:rPr>
        <w:t>of your project</w:t>
      </w:r>
      <w:r w:rsidR="00786F43" w:rsidRPr="097BA5AC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55650992" w14:textId="433EB7C7" w:rsidR="00C05C2B" w:rsidRPr="0019476A" w:rsidRDefault="00DB0051" w:rsidP="00CC3FF1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 xml:space="preserve">What </w:t>
      </w:r>
      <w:r w:rsidR="48ACB1BC" w:rsidRPr="097BA5AC">
        <w:rPr>
          <w:rFonts w:asciiTheme="minorHAnsi" w:hAnsiTheme="minorHAnsi" w:cstheme="minorBidi"/>
          <w:sz w:val="24"/>
          <w:szCs w:val="24"/>
        </w:rPr>
        <w:t xml:space="preserve">social issue </w:t>
      </w:r>
      <w:r w:rsidRPr="097BA5AC">
        <w:rPr>
          <w:rFonts w:asciiTheme="minorHAnsi" w:hAnsiTheme="minorHAnsi" w:cstheme="minorBidi"/>
          <w:sz w:val="24"/>
          <w:szCs w:val="24"/>
        </w:rPr>
        <w:t>is your project attempting to solve</w:t>
      </w:r>
      <w:r w:rsidR="004F6876" w:rsidRPr="097BA5AC">
        <w:rPr>
          <w:rFonts w:asciiTheme="minorHAnsi" w:hAnsiTheme="minorHAnsi" w:cstheme="minorBidi"/>
          <w:sz w:val="24"/>
          <w:szCs w:val="24"/>
        </w:rPr>
        <w:t>?</w:t>
      </w:r>
      <w:r w:rsidR="00A53B30" w:rsidRPr="097BA5AC">
        <w:rPr>
          <w:rFonts w:asciiTheme="minorHAnsi" w:hAnsiTheme="minorHAnsi" w:cstheme="minorBidi"/>
          <w:sz w:val="24"/>
          <w:szCs w:val="24"/>
        </w:rPr>
        <w:t xml:space="preserve"> How </w:t>
      </w:r>
      <w:r w:rsidR="00D9515F" w:rsidRPr="097BA5AC">
        <w:rPr>
          <w:rFonts w:asciiTheme="minorHAnsi" w:hAnsiTheme="minorHAnsi" w:cstheme="minorBidi"/>
          <w:sz w:val="24"/>
          <w:szCs w:val="24"/>
        </w:rPr>
        <w:t>are</w:t>
      </w:r>
      <w:r w:rsidR="00A53B30" w:rsidRPr="097BA5AC">
        <w:rPr>
          <w:rFonts w:asciiTheme="minorHAnsi" w:hAnsiTheme="minorHAnsi" w:cstheme="minorBidi"/>
          <w:sz w:val="24"/>
          <w:szCs w:val="24"/>
        </w:rPr>
        <w:t xml:space="preserve"> people who experience th</w:t>
      </w:r>
      <w:r w:rsidR="00577B31" w:rsidRPr="097BA5AC">
        <w:rPr>
          <w:rFonts w:asciiTheme="minorHAnsi" w:hAnsiTheme="minorHAnsi" w:cstheme="minorBidi"/>
          <w:sz w:val="24"/>
          <w:szCs w:val="24"/>
        </w:rPr>
        <w:t xml:space="preserve">e </w:t>
      </w:r>
      <w:r w:rsidR="306EC2E5" w:rsidRPr="097BA5AC">
        <w:rPr>
          <w:rFonts w:asciiTheme="minorHAnsi" w:hAnsiTheme="minorHAnsi" w:cstheme="minorBidi"/>
          <w:sz w:val="24"/>
          <w:szCs w:val="24"/>
        </w:rPr>
        <w:t xml:space="preserve">social issue </w:t>
      </w:r>
      <w:r w:rsidR="00577B31" w:rsidRPr="097BA5AC">
        <w:rPr>
          <w:rFonts w:asciiTheme="minorHAnsi" w:hAnsiTheme="minorHAnsi" w:cstheme="minorBidi"/>
          <w:sz w:val="24"/>
          <w:szCs w:val="24"/>
        </w:rPr>
        <w:t xml:space="preserve">involved in determining </w:t>
      </w:r>
      <w:r w:rsidR="00AA7491" w:rsidRPr="097BA5AC">
        <w:rPr>
          <w:rFonts w:asciiTheme="minorHAnsi" w:hAnsiTheme="minorHAnsi" w:cstheme="minorBidi"/>
          <w:sz w:val="24"/>
          <w:szCs w:val="24"/>
        </w:rPr>
        <w:t xml:space="preserve">and implementing </w:t>
      </w:r>
      <w:r w:rsidR="00577B31" w:rsidRPr="097BA5AC">
        <w:rPr>
          <w:rFonts w:asciiTheme="minorHAnsi" w:hAnsiTheme="minorHAnsi" w:cstheme="minorBidi"/>
          <w:sz w:val="24"/>
          <w:szCs w:val="24"/>
        </w:rPr>
        <w:t xml:space="preserve">the solutions? </w:t>
      </w:r>
    </w:p>
    <w:p w14:paraId="3D2F0477" w14:textId="7807EEA3" w:rsidR="005F31E8" w:rsidRDefault="00EF3FDE" w:rsidP="00CC3FF1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 xml:space="preserve">Describe your </w:t>
      </w:r>
      <w:r w:rsidR="00DF0553" w:rsidRPr="097BA5AC">
        <w:rPr>
          <w:rFonts w:asciiTheme="minorHAnsi" w:hAnsiTheme="minorHAnsi" w:cstheme="minorBidi"/>
          <w:sz w:val="24"/>
          <w:szCs w:val="24"/>
        </w:rPr>
        <w:t>project</w:t>
      </w:r>
      <w:r w:rsidR="0038720A" w:rsidRPr="097BA5AC">
        <w:rPr>
          <w:rFonts w:asciiTheme="minorHAnsi" w:hAnsiTheme="minorHAnsi" w:cstheme="minorBidi"/>
          <w:sz w:val="24"/>
          <w:szCs w:val="24"/>
        </w:rPr>
        <w:t>’s</w:t>
      </w:r>
      <w:r w:rsidRPr="097BA5AC">
        <w:rPr>
          <w:rFonts w:asciiTheme="minorHAnsi" w:hAnsiTheme="minorHAnsi" w:cstheme="minorBidi"/>
          <w:sz w:val="24"/>
          <w:szCs w:val="24"/>
        </w:rPr>
        <w:t xml:space="preserve"> activities</w:t>
      </w:r>
      <w:r w:rsidR="005B0126" w:rsidRPr="097BA5AC">
        <w:rPr>
          <w:rFonts w:asciiTheme="minorHAnsi" w:hAnsiTheme="minorHAnsi" w:cstheme="minorBidi"/>
          <w:sz w:val="24"/>
          <w:szCs w:val="24"/>
        </w:rPr>
        <w:t xml:space="preserve">. How will your </w:t>
      </w:r>
      <w:r w:rsidR="18F90FCB" w:rsidRPr="097BA5AC">
        <w:rPr>
          <w:rFonts w:asciiTheme="minorHAnsi" w:hAnsiTheme="minorHAnsi" w:cstheme="minorBidi"/>
          <w:sz w:val="24"/>
          <w:szCs w:val="24"/>
        </w:rPr>
        <w:t xml:space="preserve">project’s </w:t>
      </w:r>
      <w:r w:rsidR="005B0126" w:rsidRPr="097BA5AC">
        <w:rPr>
          <w:rFonts w:asciiTheme="minorHAnsi" w:hAnsiTheme="minorHAnsi" w:cstheme="minorBidi"/>
          <w:sz w:val="24"/>
          <w:szCs w:val="24"/>
        </w:rPr>
        <w:t xml:space="preserve">work transform lives and/or systems? </w:t>
      </w:r>
    </w:p>
    <w:p w14:paraId="1D8337B1" w14:textId="3C22FB26" w:rsidR="00C05C2B" w:rsidRPr="005D47D3" w:rsidRDefault="00DF0553" w:rsidP="00CC3FF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9476A">
        <w:rPr>
          <w:rFonts w:asciiTheme="minorHAnsi" w:hAnsiTheme="minorHAnsi" w:cstheme="minorHAnsi"/>
          <w:sz w:val="24"/>
          <w:szCs w:val="24"/>
        </w:rPr>
        <w:t>W</w:t>
      </w:r>
      <w:r w:rsidR="00E86E23" w:rsidRPr="0019476A">
        <w:rPr>
          <w:rFonts w:asciiTheme="minorHAnsi" w:hAnsiTheme="minorHAnsi" w:cstheme="minorHAnsi"/>
          <w:sz w:val="24"/>
          <w:szCs w:val="24"/>
        </w:rPr>
        <w:t>ho</w:t>
      </w:r>
      <w:r w:rsidR="006F5BFA" w:rsidRPr="0019476A">
        <w:rPr>
          <w:rFonts w:asciiTheme="minorHAnsi" w:hAnsiTheme="minorHAnsi" w:cstheme="minorHAnsi"/>
          <w:sz w:val="24"/>
          <w:szCs w:val="24"/>
        </w:rPr>
        <w:t xml:space="preserve"> implements the activities</w:t>
      </w:r>
      <w:r w:rsidR="00E86E23" w:rsidRPr="0019476A">
        <w:rPr>
          <w:rFonts w:asciiTheme="minorHAnsi" w:hAnsiTheme="minorHAnsi" w:cstheme="minorHAnsi"/>
          <w:sz w:val="24"/>
          <w:szCs w:val="24"/>
        </w:rPr>
        <w:t xml:space="preserve">, </w:t>
      </w:r>
      <w:r w:rsidR="00C21FA7">
        <w:rPr>
          <w:rFonts w:asciiTheme="minorHAnsi" w:hAnsiTheme="minorHAnsi" w:cstheme="minorHAnsi"/>
          <w:sz w:val="24"/>
          <w:szCs w:val="24"/>
        </w:rPr>
        <w:t xml:space="preserve">and </w:t>
      </w:r>
      <w:r w:rsidR="002561AD" w:rsidRPr="0019476A">
        <w:rPr>
          <w:rFonts w:asciiTheme="minorHAnsi" w:hAnsiTheme="minorHAnsi" w:cstheme="minorHAnsi"/>
          <w:sz w:val="24"/>
          <w:szCs w:val="24"/>
        </w:rPr>
        <w:t>when</w:t>
      </w:r>
      <w:r w:rsidR="000B6FA9" w:rsidRPr="0019476A">
        <w:rPr>
          <w:rFonts w:asciiTheme="minorHAnsi" w:hAnsiTheme="minorHAnsi" w:cstheme="minorHAnsi"/>
          <w:sz w:val="24"/>
          <w:szCs w:val="24"/>
        </w:rPr>
        <w:t xml:space="preserve"> </w:t>
      </w:r>
      <w:r w:rsidR="006A5277" w:rsidRPr="0019476A">
        <w:rPr>
          <w:rFonts w:asciiTheme="minorHAnsi" w:hAnsiTheme="minorHAnsi" w:cstheme="minorHAnsi"/>
          <w:sz w:val="24"/>
          <w:szCs w:val="24"/>
        </w:rPr>
        <w:t xml:space="preserve">and where </w:t>
      </w:r>
      <w:r w:rsidR="000B6FA9" w:rsidRPr="0019476A">
        <w:rPr>
          <w:rFonts w:asciiTheme="minorHAnsi" w:hAnsiTheme="minorHAnsi" w:cstheme="minorHAnsi"/>
          <w:sz w:val="24"/>
          <w:szCs w:val="24"/>
        </w:rPr>
        <w:t>do they take place</w:t>
      </w:r>
      <w:r w:rsidR="00C21FA7">
        <w:rPr>
          <w:rFonts w:asciiTheme="minorHAnsi" w:hAnsiTheme="minorHAnsi" w:cstheme="minorHAnsi"/>
          <w:sz w:val="24"/>
          <w:szCs w:val="24"/>
        </w:rPr>
        <w:t>?</w:t>
      </w:r>
      <w:r w:rsidR="002561AD" w:rsidRPr="001947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E07A3E" w14:textId="075FBD31" w:rsidR="0028083A" w:rsidRPr="0019476A" w:rsidRDefault="0028083A" w:rsidP="00CC3FF1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>Share the work you have done to research, design, pilot test or demonstrate the project.</w:t>
      </w:r>
      <w:r w:rsidR="523F76C5" w:rsidRPr="097BA5AC">
        <w:rPr>
          <w:rFonts w:asciiTheme="minorHAnsi" w:hAnsiTheme="minorHAnsi" w:cstheme="minorBidi"/>
          <w:sz w:val="24"/>
          <w:szCs w:val="24"/>
        </w:rPr>
        <w:t xml:space="preserve"> If none, please write n/a. </w:t>
      </w:r>
    </w:p>
    <w:p w14:paraId="3F3D18C7" w14:textId="5DE6B27E" w:rsidR="003D6796" w:rsidRPr="005D47D3" w:rsidRDefault="000437E3" w:rsidP="0019476A">
      <w:pPr>
        <w:ind w:left="1080" w:hanging="36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25EC4E1B" w14:textId="494E920A" w:rsidR="003D6796" w:rsidRPr="0019476A" w:rsidRDefault="009000C3" w:rsidP="00CC3FF1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097BA5AC">
        <w:rPr>
          <w:rFonts w:asciiTheme="minorHAnsi" w:hAnsiTheme="minorHAnsi" w:cstheme="minorBidi"/>
          <w:b/>
          <w:bCs/>
          <w:sz w:val="24"/>
          <w:szCs w:val="24"/>
        </w:rPr>
        <w:t>Project Goals</w:t>
      </w:r>
      <w:r w:rsidR="00BA574A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Pr="097BA5AC">
        <w:rPr>
          <w:rFonts w:asciiTheme="minorHAnsi" w:hAnsiTheme="minorHAnsi" w:cstheme="minorBidi"/>
          <w:b/>
          <w:bCs/>
          <w:sz w:val="24"/>
          <w:szCs w:val="24"/>
        </w:rPr>
        <w:t>What are you hoping to achieve</w:t>
      </w:r>
      <w:r w:rsidR="08CA395B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? </w:t>
      </w:r>
    </w:p>
    <w:p w14:paraId="4D370FBC" w14:textId="0DEDE3C4" w:rsidR="009000C3" w:rsidRPr="005D47D3" w:rsidRDefault="00237489" w:rsidP="00CC3FF1">
      <w:pPr>
        <w:pStyle w:val="ListParagraph"/>
        <w:numPr>
          <w:ilvl w:val="0"/>
          <w:numId w:val="10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 xml:space="preserve">Realistically, what </w:t>
      </w:r>
      <w:r w:rsidR="5D143846" w:rsidRPr="097BA5AC">
        <w:rPr>
          <w:rFonts w:asciiTheme="minorHAnsi" w:hAnsiTheme="minorHAnsi" w:cstheme="minorBidi"/>
          <w:sz w:val="24"/>
          <w:szCs w:val="24"/>
        </w:rPr>
        <w:t xml:space="preserve">do you </w:t>
      </w:r>
      <w:r w:rsidRPr="097BA5AC">
        <w:rPr>
          <w:rFonts w:asciiTheme="minorHAnsi" w:hAnsiTheme="minorHAnsi" w:cstheme="minorBidi"/>
          <w:sz w:val="24"/>
          <w:szCs w:val="24"/>
        </w:rPr>
        <w:t xml:space="preserve">hope to accomplish by the end of your first year </w:t>
      </w:r>
      <w:r w:rsidR="00577B31" w:rsidRPr="097BA5AC">
        <w:rPr>
          <w:rFonts w:asciiTheme="minorHAnsi" w:hAnsiTheme="minorHAnsi" w:cstheme="minorBidi"/>
          <w:sz w:val="24"/>
          <w:szCs w:val="24"/>
        </w:rPr>
        <w:t xml:space="preserve">of </w:t>
      </w:r>
      <w:r w:rsidRPr="097BA5AC">
        <w:rPr>
          <w:rFonts w:asciiTheme="minorHAnsi" w:hAnsiTheme="minorHAnsi" w:cstheme="minorBidi"/>
          <w:sz w:val="24"/>
          <w:szCs w:val="24"/>
        </w:rPr>
        <w:t>fiscal sponsorship at Community Partners</w:t>
      </w:r>
      <w:r w:rsidR="00CC2047" w:rsidRPr="097BA5AC">
        <w:rPr>
          <w:rFonts w:asciiTheme="minorHAnsi" w:hAnsiTheme="minorHAnsi" w:cstheme="minorBidi"/>
          <w:sz w:val="24"/>
          <w:szCs w:val="24"/>
        </w:rPr>
        <w:t>? Be specific</w:t>
      </w:r>
      <w:r w:rsidR="425F5872" w:rsidRPr="097BA5AC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793137E0" w14:textId="119B30B7" w:rsidR="097BA5AC" w:rsidRDefault="097BA5AC" w:rsidP="097BA5AC">
      <w:pPr>
        <w:rPr>
          <w:rFonts w:asciiTheme="minorHAnsi" w:hAnsiTheme="minorHAnsi" w:cstheme="minorBidi"/>
          <w:sz w:val="24"/>
          <w:szCs w:val="24"/>
        </w:rPr>
      </w:pPr>
    </w:p>
    <w:p w14:paraId="54636CC6" w14:textId="1297C825" w:rsidR="009000C3" w:rsidRPr="0019476A" w:rsidRDefault="009000C3" w:rsidP="00CC3FF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Project Impact: How will you </w:t>
      </w:r>
      <w:r w:rsidR="00FC5189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measure </w:t>
      </w:r>
      <w:r w:rsidRPr="097BA5AC">
        <w:rPr>
          <w:rFonts w:asciiTheme="minorHAnsi" w:hAnsiTheme="minorHAnsi" w:cstheme="minorBidi"/>
          <w:b/>
          <w:bCs/>
          <w:sz w:val="24"/>
          <w:szCs w:val="24"/>
        </w:rPr>
        <w:t>your project</w:t>
      </w:r>
      <w:r w:rsidR="00791940" w:rsidRPr="097BA5AC">
        <w:rPr>
          <w:rFonts w:asciiTheme="minorHAnsi" w:hAnsiTheme="minorHAnsi" w:cstheme="minorBidi"/>
          <w:b/>
          <w:bCs/>
          <w:sz w:val="24"/>
          <w:szCs w:val="24"/>
        </w:rPr>
        <w:t>’s impact</w:t>
      </w:r>
      <w:r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791940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at the </w:t>
      </w:r>
      <w:r w:rsidR="002B1A76" w:rsidRPr="097BA5AC">
        <w:rPr>
          <w:rFonts w:asciiTheme="minorHAnsi" w:hAnsiTheme="minorHAnsi" w:cstheme="minorBidi"/>
          <w:b/>
          <w:bCs/>
          <w:sz w:val="24"/>
          <w:szCs w:val="24"/>
        </w:rPr>
        <w:t>end of your first</w:t>
      </w:r>
      <w:r w:rsidR="00C40959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year </w:t>
      </w:r>
      <w:r w:rsidR="002B1A76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under </w:t>
      </w:r>
      <w:r w:rsidR="00577B31" w:rsidRPr="097BA5AC">
        <w:rPr>
          <w:rFonts w:asciiTheme="minorHAnsi" w:hAnsiTheme="minorHAnsi" w:cstheme="minorBidi"/>
          <w:b/>
          <w:bCs/>
          <w:sz w:val="24"/>
          <w:szCs w:val="24"/>
        </w:rPr>
        <w:t>f</w:t>
      </w:r>
      <w:r w:rsidR="002B1A76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iscal </w:t>
      </w:r>
      <w:r w:rsidR="00577B31" w:rsidRPr="097BA5AC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2B1A76" w:rsidRPr="097BA5AC">
        <w:rPr>
          <w:rFonts w:asciiTheme="minorHAnsi" w:hAnsiTheme="minorHAnsi" w:cstheme="minorBidi"/>
          <w:b/>
          <w:bCs/>
          <w:sz w:val="24"/>
          <w:szCs w:val="24"/>
        </w:rPr>
        <w:t>ponsorship</w:t>
      </w:r>
      <w:r w:rsidR="00577B31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at Community Partners</w:t>
      </w:r>
      <w:r w:rsidRPr="097BA5AC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8D4158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3F124ED6" w14:textId="4FD3C741" w:rsidR="005720B9" w:rsidRDefault="005720B9" w:rsidP="001343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76E47">
        <w:rPr>
          <w:rFonts w:asciiTheme="minorHAnsi" w:hAnsiTheme="minorHAnsi" w:cstheme="minorHAnsi"/>
          <w:sz w:val="24"/>
          <w:szCs w:val="24"/>
        </w:rPr>
        <w:t xml:space="preserve">How will you measure the impact of your project’s activities in the community </w:t>
      </w:r>
      <w:r w:rsidR="00D9515F">
        <w:rPr>
          <w:rFonts w:asciiTheme="minorHAnsi" w:hAnsiTheme="minorHAnsi" w:cstheme="minorHAnsi"/>
          <w:sz w:val="24"/>
          <w:szCs w:val="24"/>
        </w:rPr>
        <w:t xml:space="preserve">you </w:t>
      </w:r>
      <w:r w:rsidRPr="00976E47">
        <w:rPr>
          <w:rFonts w:asciiTheme="minorHAnsi" w:hAnsiTheme="minorHAnsi" w:cstheme="minorHAnsi"/>
          <w:sz w:val="24"/>
          <w:szCs w:val="24"/>
        </w:rPr>
        <w:t>serve</w:t>
      </w:r>
      <w:r>
        <w:rPr>
          <w:rFonts w:asciiTheme="minorHAnsi" w:hAnsiTheme="minorHAnsi" w:cstheme="minorHAnsi"/>
          <w:sz w:val="24"/>
          <w:szCs w:val="24"/>
        </w:rPr>
        <w:t>?</w:t>
      </w:r>
      <w:r w:rsidRPr="00976E47">
        <w:rPr>
          <w:rFonts w:asciiTheme="minorHAnsi" w:hAnsiTheme="minorHAnsi" w:cstheme="minorHAnsi"/>
          <w:sz w:val="24"/>
          <w:szCs w:val="24"/>
        </w:rPr>
        <w:t xml:space="preserve"> Be specific.</w:t>
      </w:r>
    </w:p>
    <w:p w14:paraId="7CDD7A91" w14:textId="544C0789" w:rsidR="005720B9" w:rsidRPr="005D47D3" w:rsidRDefault="005720B9" w:rsidP="0013438A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4"/>
          <w:szCs w:val="24"/>
        </w:rPr>
      </w:pPr>
      <w:r w:rsidRPr="139B1BE3">
        <w:rPr>
          <w:rFonts w:asciiTheme="minorHAnsi" w:hAnsiTheme="minorHAnsi" w:cstheme="minorBidi"/>
          <w:sz w:val="24"/>
          <w:szCs w:val="24"/>
        </w:rPr>
        <w:t xml:space="preserve">How </w:t>
      </w:r>
      <w:r w:rsidR="00162353" w:rsidRPr="139B1BE3">
        <w:rPr>
          <w:rFonts w:asciiTheme="minorHAnsi" w:hAnsiTheme="minorHAnsi" w:cstheme="minorBidi"/>
          <w:sz w:val="24"/>
          <w:szCs w:val="24"/>
        </w:rPr>
        <w:t xml:space="preserve">are you accountable to the community you are serving? </w:t>
      </w:r>
    </w:p>
    <w:p w14:paraId="0519317E" w14:textId="22B24A59" w:rsidR="18C876DD" w:rsidRDefault="08D0EE06" w:rsidP="0013438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Theme="minorHAnsi" w:hAnsiTheme="minorHAnsi" w:cstheme="minorBidi"/>
          <w:sz w:val="24"/>
          <w:szCs w:val="24"/>
        </w:rPr>
        <w:t xml:space="preserve">How do you incorporate feedback from the </w:t>
      </w:r>
      <w:bookmarkStart w:id="0" w:name="_Int_DlerQgmP"/>
      <w:r w:rsidRPr="139B1BE3">
        <w:rPr>
          <w:rFonts w:asciiTheme="minorHAnsi" w:hAnsiTheme="minorHAnsi" w:cstheme="minorBidi"/>
          <w:sz w:val="24"/>
          <w:szCs w:val="24"/>
        </w:rPr>
        <w:t>community served</w:t>
      </w:r>
      <w:bookmarkEnd w:id="0"/>
      <w:r w:rsidRPr="139B1BE3">
        <w:rPr>
          <w:rFonts w:asciiTheme="minorHAnsi" w:hAnsiTheme="minorHAnsi" w:cstheme="minorBidi"/>
          <w:sz w:val="24"/>
          <w:szCs w:val="24"/>
        </w:rPr>
        <w:t xml:space="preserve"> to refine your equity strategies?</w:t>
      </w:r>
    </w:p>
    <w:p w14:paraId="59F3E648" w14:textId="7F5E3177" w:rsidR="18C876DD" w:rsidRDefault="18C876DD" w:rsidP="139B1BE3">
      <w:pPr>
        <w:pStyle w:val="ListParagraph"/>
        <w:ind w:left="1080"/>
        <w:rPr>
          <w:rFonts w:ascii="Calibri" w:eastAsia="Calibri" w:hAnsi="Calibri" w:cs="Calibri"/>
          <w:b/>
          <w:bCs/>
          <w:sz w:val="24"/>
          <w:szCs w:val="24"/>
        </w:rPr>
      </w:pPr>
    </w:p>
    <w:p w14:paraId="4130D793" w14:textId="2059EC07" w:rsidR="18C876DD" w:rsidRDefault="18C876DD" w:rsidP="139B1BE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139B1BE3">
        <w:rPr>
          <w:rFonts w:ascii="Calibri" w:eastAsia="Calibri" w:hAnsi="Calibri" w:cs="Calibri"/>
          <w:b/>
          <w:bCs/>
          <w:sz w:val="24"/>
          <w:szCs w:val="24"/>
        </w:rPr>
        <w:t>Project Reflection Questions:</w:t>
      </w:r>
    </w:p>
    <w:p w14:paraId="5BEB3046" w14:textId="1180981B" w:rsidR="18C876DD" w:rsidRDefault="18C876DD" w:rsidP="139B1B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="Calibri" w:eastAsia="Calibri" w:hAnsi="Calibri" w:cs="Calibri"/>
          <w:sz w:val="24"/>
          <w:szCs w:val="24"/>
        </w:rPr>
        <w:t>How does your project contribute to expanding access, opportunity, or fairness for the communities it serves?</w:t>
      </w:r>
    </w:p>
    <w:p w14:paraId="48B57852" w14:textId="72EC35AF" w:rsidR="18C876DD" w:rsidRDefault="0108CA1E" w:rsidP="139B1B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="Calibri" w:eastAsia="Calibri" w:hAnsi="Calibri" w:cs="Calibri"/>
          <w:sz w:val="24"/>
          <w:szCs w:val="24"/>
        </w:rPr>
        <w:t xml:space="preserve">How does your project actively engage with the most marginalized </w:t>
      </w:r>
      <w:bookmarkStart w:id="1" w:name="_Int_gNHdBgE3"/>
      <w:r w:rsidRPr="139B1BE3">
        <w:rPr>
          <w:rFonts w:ascii="Calibri" w:eastAsia="Calibri" w:hAnsi="Calibri" w:cs="Calibri"/>
          <w:sz w:val="24"/>
          <w:szCs w:val="24"/>
        </w:rPr>
        <w:t>communities it serves</w:t>
      </w:r>
      <w:bookmarkEnd w:id="1"/>
      <w:r w:rsidRPr="139B1BE3">
        <w:rPr>
          <w:rFonts w:ascii="Calibri" w:eastAsia="Calibri" w:hAnsi="Calibri" w:cs="Calibri"/>
          <w:sz w:val="24"/>
          <w:szCs w:val="24"/>
        </w:rPr>
        <w:t xml:space="preserve"> to understand their needs and pe</w:t>
      </w:r>
      <w:r w:rsidR="4DD08699" w:rsidRPr="139B1BE3">
        <w:rPr>
          <w:rFonts w:ascii="Calibri" w:eastAsia="Calibri" w:hAnsi="Calibri" w:cs="Calibri"/>
          <w:sz w:val="24"/>
          <w:szCs w:val="24"/>
        </w:rPr>
        <w:t>rspectives?</w:t>
      </w:r>
    </w:p>
    <w:p w14:paraId="4B866922" w14:textId="7351B5E6" w:rsidR="18C876DD" w:rsidRDefault="18C876DD" w:rsidP="139B1B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="Calibri" w:eastAsia="Calibri" w:hAnsi="Calibri" w:cs="Calibri"/>
          <w:sz w:val="24"/>
          <w:szCs w:val="24"/>
        </w:rPr>
        <w:t>If this is not a current priority, how can Community Partners support you in incorporating a broader lens of inclusion and accessibility into your work?</w:t>
      </w:r>
    </w:p>
    <w:p w14:paraId="57D5FCCD" w14:textId="42EDBC84" w:rsidR="18C876DD" w:rsidRDefault="18C876DD" w:rsidP="139B1B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="Calibri" w:eastAsia="Calibri" w:hAnsi="Calibri" w:cs="Calibri"/>
          <w:sz w:val="24"/>
          <w:szCs w:val="24"/>
        </w:rPr>
        <w:t>What is the relationship of your project’s leadership to the community most impacted by this work?</w:t>
      </w:r>
      <w:r w:rsidR="3C5C3B16" w:rsidRPr="139B1BE3">
        <w:rPr>
          <w:rFonts w:ascii="Calibri" w:eastAsia="Calibri" w:hAnsi="Calibri" w:cs="Calibri"/>
          <w:sz w:val="24"/>
          <w:szCs w:val="24"/>
        </w:rPr>
        <w:t xml:space="preserve"> </w:t>
      </w:r>
      <w:r w:rsidRPr="139B1BE3">
        <w:rPr>
          <w:rFonts w:ascii="Calibri" w:eastAsia="Calibri" w:hAnsi="Calibri" w:cs="Calibri"/>
          <w:sz w:val="24"/>
          <w:szCs w:val="24"/>
        </w:rPr>
        <w:t>How does the lived experience of your project leader(s) inform their approach to the project?</w:t>
      </w:r>
    </w:p>
    <w:p w14:paraId="6B84F87F" w14:textId="097749D5" w:rsidR="18C876DD" w:rsidRDefault="18C876DD" w:rsidP="139B1B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="Calibri" w:eastAsia="Calibri" w:hAnsi="Calibri" w:cs="Calibri"/>
          <w:sz w:val="24"/>
          <w:szCs w:val="24"/>
        </w:rPr>
        <w:lastRenderedPageBreak/>
        <w:t>If your project does not specifically focus on historically underserved communities, how do you ensure that your work is accessible and responsive to a diverse range of needs?</w:t>
      </w:r>
    </w:p>
    <w:p w14:paraId="3BAF649F" w14:textId="08B36008" w:rsidR="18C876DD" w:rsidRDefault="18C876DD" w:rsidP="139B1BE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139B1BE3">
        <w:rPr>
          <w:rFonts w:ascii="Calibri" w:eastAsia="Calibri" w:hAnsi="Calibri" w:cs="Calibri"/>
          <w:sz w:val="24"/>
          <w:szCs w:val="24"/>
        </w:rPr>
        <w:t>If your project is already working within these communities, you may simply note “N/A.”</w:t>
      </w:r>
    </w:p>
    <w:p w14:paraId="1949AED9" w14:textId="7F71F594" w:rsidR="009000C3" w:rsidRPr="005D47D3" w:rsidRDefault="009000C3" w:rsidP="139B1BE3">
      <w:pPr>
        <w:rPr>
          <w:rFonts w:asciiTheme="minorHAnsi" w:hAnsiTheme="minorHAnsi" w:cstheme="minorBidi"/>
          <w:sz w:val="24"/>
          <w:szCs w:val="24"/>
        </w:rPr>
      </w:pPr>
    </w:p>
    <w:p w14:paraId="3AC5732E" w14:textId="4E9655AF" w:rsidR="003A774A" w:rsidRPr="0019476A" w:rsidRDefault="009000C3" w:rsidP="00CC3FF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97BA5AC">
        <w:rPr>
          <w:rFonts w:asciiTheme="minorHAnsi" w:hAnsiTheme="minorHAnsi" w:cstheme="minorBidi"/>
          <w:b/>
          <w:bCs/>
          <w:sz w:val="24"/>
          <w:szCs w:val="24"/>
        </w:rPr>
        <w:t>Project L</w:t>
      </w:r>
      <w:r w:rsidR="000437E3" w:rsidRPr="097BA5AC">
        <w:rPr>
          <w:rFonts w:asciiTheme="minorHAnsi" w:hAnsiTheme="minorHAnsi" w:cstheme="minorBidi"/>
          <w:b/>
          <w:bCs/>
          <w:sz w:val="24"/>
          <w:szCs w:val="24"/>
        </w:rPr>
        <w:t>eadership</w:t>
      </w:r>
      <w:r w:rsidRPr="097BA5AC">
        <w:rPr>
          <w:rFonts w:asciiTheme="minorHAnsi" w:hAnsiTheme="minorHAnsi" w:cstheme="minorBidi"/>
          <w:b/>
          <w:bCs/>
          <w:sz w:val="24"/>
          <w:szCs w:val="24"/>
        </w:rPr>
        <w:t>: Who will help you carry out your project’s mission?</w:t>
      </w:r>
      <w:r w:rsidR="008D4158" w:rsidRPr="097BA5AC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8892D4D" w14:textId="59C7A541" w:rsidR="003F6D3E" w:rsidRPr="0019476A" w:rsidRDefault="151C1295" w:rsidP="55FD5859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4"/>
          <w:szCs w:val="24"/>
        </w:rPr>
      </w:pPr>
      <w:r w:rsidRPr="139B1BE3">
        <w:rPr>
          <w:rFonts w:asciiTheme="minorHAnsi" w:hAnsiTheme="minorHAnsi" w:cstheme="minorBidi"/>
          <w:sz w:val="24"/>
          <w:szCs w:val="24"/>
        </w:rPr>
        <w:t xml:space="preserve">Briefly </w:t>
      </w:r>
      <w:r w:rsidR="345CFA66" w:rsidRPr="139B1BE3">
        <w:rPr>
          <w:rFonts w:asciiTheme="minorHAnsi" w:hAnsiTheme="minorHAnsi" w:cstheme="minorBidi"/>
          <w:sz w:val="24"/>
          <w:szCs w:val="24"/>
        </w:rPr>
        <w:t xml:space="preserve">outline </w:t>
      </w:r>
      <w:r w:rsidRPr="139B1BE3">
        <w:rPr>
          <w:rFonts w:asciiTheme="minorHAnsi" w:hAnsiTheme="minorHAnsi" w:cstheme="minorBidi"/>
          <w:sz w:val="24"/>
          <w:szCs w:val="24"/>
        </w:rPr>
        <w:t xml:space="preserve">who the key people are in carrying out the </w:t>
      </w:r>
      <w:r w:rsidR="1943A4C5" w:rsidRPr="139B1BE3">
        <w:rPr>
          <w:rFonts w:asciiTheme="minorHAnsi" w:hAnsiTheme="minorHAnsi" w:cstheme="minorBidi"/>
          <w:sz w:val="24"/>
          <w:szCs w:val="24"/>
        </w:rPr>
        <w:t xml:space="preserve">project’s </w:t>
      </w:r>
      <w:r w:rsidRPr="139B1BE3">
        <w:rPr>
          <w:rFonts w:asciiTheme="minorHAnsi" w:hAnsiTheme="minorHAnsi" w:cstheme="minorBidi"/>
          <w:sz w:val="24"/>
          <w:szCs w:val="24"/>
        </w:rPr>
        <w:t>mission</w:t>
      </w:r>
      <w:r w:rsidR="761DC84A" w:rsidRPr="139B1BE3">
        <w:rPr>
          <w:rFonts w:asciiTheme="minorHAnsi" w:hAnsiTheme="minorHAnsi" w:cstheme="minorBidi"/>
          <w:sz w:val="24"/>
          <w:szCs w:val="24"/>
        </w:rPr>
        <w:t xml:space="preserve"> </w:t>
      </w:r>
      <w:r w:rsidR="5D837870" w:rsidRPr="139B1BE3">
        <w:rPr>
          <w:rFonts w:asciiTheme="minorHAnsi" w:hAnsiTheme="minorHAnsi" w:cstheme="minorBidi"/>
          <w:sz w:val="24"/>
          <w:szCs w:val="24"/>
        </w:rPr>
        <w:t>and</w:t>
      </w:r>
      <w:r w:rsidRPr="139B1BE3">
        <w:rPr>
          <w:rFonts w:asciiTheme="minorHAnsi" w:hAnsiTheme="minorHAnsi" w:cstheme="minorBidi"/>
          <w:sz w:val="24"/>
          <w:szCs w:val="24"/>
        </w:rPr>
        <w:t xml:space="preserve"> list any related experiences</w:t>
      </w:r>
      <w:r w:rsidR="5D11A7EA" w:rsidRPr="139B1BE3">
        <w:rPr>
          <w:rFonts w:asciiTheme="minorHAnsi" w:hAnsiTheme="minorHAnsi" w:cstheme="minorBidi"/>
          <w:sz w:val="24"/>
          <w:szCs w:val="24"/>
        </w:rPr>
        <w:t xml:space="preserve"> that position them well to take on this role. </w:t>
      </w:r>
    </w:p>
    <w:p w14:paraId="4B41572E" w14:textId="6F2BD453" w:rsidR="002255AB" w:rsidRPr="0019476A" w:rsidRDefault="002255AB" w:rsidP="00CC3FF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9476A">
        <w:rPr>
          <w:rFonts w:asciiTheme="minorHAnsi" w:hAnsiTheme="minorHAnsi" w:cstheme="minorHAnsi"/>
          <w:sz w:val="24"/>
          <w:szCs w:val="24"/>
        </w:rPr>
        <w:t xml:space="preserve">List </w:t>
      </w:r>
      <w:r w:rsidR="00244BB6" w:rsidRPr="0019476A">
        <w:rPr>
          <w:rFonts w:asciiTheme="minorHAnsi" w:hAnsiTheme="minorHAnsi" w:cstheme="minorHAnsi"/>
          <w:sz w:val="24"/>
          <w:szCs w:val="24"/>
        </w:rPr>
        <w:t xml:space="preserve">each Advisory Board member and include 1-2 sentences </w:t>
      </w:r>
      <w:r w:rsidR="002C2D5B" w:rsidRPr="0019476A">
        <w:rPr>
          <w:rFonts w:asciiTheme="minorHAnsi" w:hAnsiTheme="minorHAnsi" w:cstheme="minorHAnsi"/>
          <w:sz w:val="24"/>
          <w:szCs w:val="24"/>
        </w:rPr>
        <w:t xml:space="preserve">describing their related work or volunteer experiences and/or relationships </w:t>
      </w:r>
      <w:r w:rsidR="00FB333E" w:rsidRPr="0019476A">
        <w:rPr>
          <w:rFonts w:asciiTheme="minorHAnsi" w:hAnsiTheme="minorHAnsi" w:cstheme="minorHAnsi"/>
          <w:sz w:val="24"/>
          <w:szCs w:val="24"/>
        </w:rPr>
        <w:t xml:space="preserve">that will support your </w:t>
      </w:r>
      <w:r w:rsidR="00436E72" w:rsidRPr="0019476A">
        <w:rPr>
          <w:rFonts w:asciiTheme="minorHAnsi" w:hAnsiTheme="minorHAnsi" w:cstheme="minorHAnsi"/>
          <w:sz w:val="24"/>
          <w:szCs w:val="24"/>
        </w:rPr>
        <w:t>project’s</w:t>
      </w:r>
      <w:r w:rsidR="00FB333E" w:rsidRPr="0019476A">
        <w:rPr>
          <w:rFonts w:asciiTheme="minorHAnsi" w:hAnsiTheme="minorHAnsi" w:cstheme="minorHAnsi"/>
          <w:sz w:val="24"/>
          <w:szCs w:val="24"/>
        </w:rPr>
        <w:t xml:space="preserve"> success.</w:t>
      </w:r>
    </w:p>
    <w:p w14:paraId="135524F8" w14:textId="65D11F9E" w:rsidR="009000C3" w:rsidRPr="0019476A" w:rsidRDefault="00687B1C" w:rsidP="00CC3FF1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>Outline y</w:t>
      </w:r>
      <w:r w:rsidR="009000C3" w:rsidRPr="097BA5AC">
        <w:rPr>
          <w:rFonts w:asciiTheme="minorHAnsi" w:hAnsiTheme="minorHAnsi" w:cstheme="minorBidi"/>
          <w:sz w:val="24"/>
          <w:szCs w:val="24"/>
        </w:rPr>
        <w:t xml:space="preserve">our current key relationships with allies, in your community and elsewhere, who </w:t>
      </w:r>
      <w:r w:rsidR="6471FA31" w:rsidRPr="097BA5AC">
        <w:rPr>
          <w:rFonts w:asciiTheme="minorHAnsi" w:hAnsiTheme="minorHAnsi" w:cstheme="minorBidi"/>
          <w:sz w:val="24"/>
          <w:szCs w:val="24"/>
        </w:rPr>
        <w:t xml:space="preserve">contribute </w:t>
      </w:r>
      <w:r w:rsidR="77218B3B" w:rsidRPr="097BA5AC">
        <w:rPr>
          <w:rFonts w:asciiTheme="minorHAnsi" w:hAnsiTheme="minorHAnsi" w:cstheme="minorBidi"/>
          <w:sz w:val="24"/>
          <w:szCs w:val="24"/>
        </w:rPr>
        <w:t>to</w:t>
      </w:r>
      <w:r w:rsidR="009000C3" w:rsidRPr="097BA5AC">
        <w:rPr>
          <w:rFonts w:asciiTheme="minorHAnsi" w:hAnsiTheme="minorHAnsi" w:cstheme="minorBidi"/>
          <w:sz w:val="24"/>
          <w:szCs w:val="24"/>
        </w:rPr>
        <w:t xml:space="preserve"> your project’s success</w:t>
      </w:r>
      <w:r w:rsidR="00AD3A30" w:rsidRPr="097BA5AC">
        <w:rPr>
          <w:rFonts w:asciiTheme="minorHAnsi" w:hAnsiTheme="minorHAnsi" w:cstheme="minorBidi"/>
          <w:sz w:val="24"/>
          <w:szCs w:val="24"/>
        </w:rPr>
        <w:t>.</w:t>
      </w:r>
    </w:p>
    <w:p w14:paraId="44780427" w14:textId="77777777" w:rsidR="009000C3" w:rsidRPr="005D47D3" w:rsidRDefault="009000C3" w:rsidP="009000C3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4B441FA3" w14:textId="6C02015C" w:rsidR="009000C3" w:rsidRPr="0019476A" w:rsidRDefault="00671B01" w:rsidP="00CC3FF1">
      <w:pPr>
        <w:pStyle w:val="ListParagraph"/>
        <w:numPr>
          <w:ilvl w:val="0"/>
          <w:numId w:val="3"/>
        </w:numPr>
        <w:ind w:right="-180"/>
        <w:rPr>
          <w:rFonts w:asciiTheme="minorHAnsi" w:hAnsiTheme="minorHAnsi" w:cstheme="minorHAnsi"/>
          <w:b/>
          <w:sz w:val="24"/>
          <w:szCs w:val="24"/>
        </w:rPr>
      </w:pPr>
      <w:r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Fundraising and </w:t>
      </w:r>
      <w:r w:rsidR="009000C3" w:rsidRPr="097BA5AC">
        <w:rPr>
          <w:rFonts w:asciiTheme="minorHAnsi" w:hAnsiTheme="minorHAnsi" w:cstheme="minorBidi"/>
          <w:b/>
          <w:bCs/>
          <w:sz w:val="24"/>
          <w:szCs w:val="24"/>
        </w:rPr>
        <w:t>Project Budget: How will you fund your project’s activities?</w:t>
      </w:r>
      <w:r w:rsidR="00D03B89" w:rsidRPr="097BA5A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0682B5BE" w14:textId="6FBC2C38" w:rsidR="00DD17D8" w:rsidRPr="005D47D3" w:rsidRDefault="00DD17D8" w:rsidP="097BA5AC">
      <w:pPr>
        <w:pStyle w:val="ListParagraph"/>
        <w:rPr>
          <w:rFonts w:asciiTheme="minorHAnsi" w:hAnsiTheme="minorHAnsi" w:cstheme="minorBidi"/>
          <w:i/>
          <w:iCs/>
          <w:sz w:val="24"/>
          <w:szCs w:val="24"/>
        </w:rPr>
      </w:pPr>
      <w:r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Note that this question should be answered in the proposal narrative </w:t>
      </w:r>
      <w:r w:rsidRPr="097BA5AC">
        <w:rPr>
          <w:rFonts w:asciiTheme="minorHAnsi" w:hAnsiTheme="minorHAnsi" w:cstheme="minorBidi"/>
          <w:i/>
          <w:iCs/>
          <w:sz w:val="24"/>
          <w:szCs w:val="24"/>
          <w:u w:val="single"/>
        </w:rPr>
        <w:t>in addition to</w:t>
      </w:r>
      <w:r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completing</w:t>
      </w:r>
      <w:r w:rsidR="006E7EBD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BA164B" w:rsidRPr="097BA5AC">
        <w:rPr>
          <w:rFonts w:asciiTheme="minorHAnsi" w:hAnsiTheme="minorHAnsi" w:cstheme="minorBidi"/>
          <w:i/>
          <w:iCs/>
          <w:sz w:val="24"/>
          <w:szCs w:val="24"/>
        </w:rPr>
        <w:t>a one</w:t>
      </w:r>
      <w:r w:rsidRPr="097BA5AC">
        <w:rPr>
          <w:rFonts w:asciiTheme="minorHAnsi" w:hAnsiTheme="minorHAnsi" w:cstheme="minorBidi"/>
          <w:i/>
          <w:iCs/>
          <w:sz w:val="24"/>
          <w:szCs w:val="24"/>
        </w:rPr>
        <w:t>-year budget</w:t>
      </w:r>
      <w:r w:rsidR="00BA164B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Pr="097BA5AC">
        <w:rPr>
          <w:rFonts w:asciiTheme="minorHAnsi" w:hAnsiTheme="minorHAnsi" w:cstheme="minorBidi"/>
          <w:i/>
          <w:iCs/>
          <w:sz w:val="24"/>
          <w:szCs w:val="24"/>
        </w:rPr>
        <w:t>that details sources of revenue and expenses for your project.</w:t>
      </w:r>
      <w:r w:rsidR="00DE78F3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(</w:t>
      </w:r>
      <w:bookmarkStart w:id="2" w:name="_Int_b8enCT06"/>
      <w:r w:rsidR="006E7EBD" w:rsidRPr="097BA5AC">
        <w:rPr>
          <w:rFonts w:asciiTheme="minorHAnsi" w:hAnsiTheme="minorHAnsi" w:cstheme="minorBidi"/>
          <w:i/>
          <w:iCs/>
          <w:sz w:val="24"/>
          <w:szCs w:val="24"/>
        </w:rPr>
        <w:t>the</w:t>
      </w:r>
      <w:bookmarkEnd w:id="2"/>
      <w:r w:rsidR="006E7EBD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6E7EBD" w:rsidRPr="097BA5AC">
        <w:rPr>
          <w:rFonts w:asciiTheme="minorHAnsi" w:hAnsiTheme="minorHAnsi" w:cstheme="minorBidi"/>
          <w:b/>
          <w:bCs/>
          <w:i/>
          <w:iCs/>
          <w:sz w:val="24"/>
          <w:szCs w:val="24"/>
          <w:u w:val="single"/>
        </w:rPr>
        <w:t>required</w:t>
      </w:r>
      <w:r w:rsidR="006E7EBD" w:rsidRPr="097BA5AC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r w:rsidR="006E7EBD" w:rsidRPr="097BA5AC">
        <w:rPr>
          <w:rFonts w:asciiTheme="minorHAnsi" w:hAnsiTheme="minorHAnsi" w:cstheme="minorBidi"/>
          <w:i/>
          <w:iCs/>
          <w:sz w:val="24"/>
          <w:szCs w:val="24"/>
        </w:rPr>
        <w:t>budget template can be found</w:t>
      </w:r>
      <w:r w:rsidR="00DE78F3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2468BB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in </w:t>
      </w:r>
      <w:r w:rsidR="001F2449" w:rsidRPr="097BA5AC">
        <w:rPr>
          <w:rFonts w:asciiTheme="minorHAnsi" w:hAnsiTheme="minorHAnsi" w:cstheme="minorBidi"/>
          <w:i/>
          <w:iCs/>
          <w:sz w:val="24"/>
          <w:szCs w:val="24"/>
        </w:rPr>
        <w:t>the link below</w:t>
      </w:r>
      <w:r w:rsidR="00FB7501" w:rsidRPr="097BA5AC">
        <w:rPr>
          <w:rFonts w:asciiTheme="minorHAnsi" w:hAnsiTheme="minorHAnsi" w:cstheme="minorBidi"/>
          <w:i/>
          <w:iCs/>
          <w:sz w:val="24"/>
          <w:szCs w:val="24"/>
        </w:rPr>
        <w:t>)</w:t>
      </w:r>
    </w:p>
    <w:p w14:paraId="5F82E867" w14:textId="77777777" w:rsidR="009000C3" w:rsidRPr="005D47D3" w:rsidRDefault="009000C3" w:rsidP="009000C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1AA1F7" w14:textId="77777777" w:rsidR="009000C3" w:rsidRPr="005D47D3" w:rsidRDefault="00DD17D8" w:rsidP="00026240">
      <w:pPr>
        <w:ind w:left="72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sz w:val="24"/>
          <w:szCs w:val="24"/>
        </w:rPr>
        <w:t>P</w:t>
      </w:r>
      <w:r w:rsidR="009000C3" w:rsidRPr="005D47D3">
        <w:rPr>
          <w:rFonts w:asciiTheme="minorHAnsi" w:hAnsiTheme="minorHAnsi" w:cstheme="minorHAnsi"/>
          <w:sz w:val="24"/>
          <w:szCs w:val="24"/>
        </w:rPr>
        <w:t>lease describe:</w:t>
      </w:r>
    </w:p>
    <w:p w14:paraId="6DD8CB23" w14:textId="4DEE94AF" w:rsidR="00671B01" w:rsidRPr="0019476A" w:rsidRDefault="00671B01" w:rsidP="1206234B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 w:rsidRPr="1206234B">
        <w:rPr>
          <w:rFonts w:asciiTheme="minorHAnsi" w:hAnsiTheme="minorHAnsi" w:cstheme="minorBidi"/>
          <w:sz w:val="24"/>
          <w:szCs w:val="24"/>
        </w:rPr>
        <w:t>Your specific revenue goals and plans for raising funds</w:t>
      </w:r>
      <w:r w:rsidR="000D2508" w:rsidRPr="1206234B">
        <w:rPr>
          <w:rFonts w:asciiTheme="minorHAnsi" w:hAnsiTheme="minorHAnsi" w:cstheme="minorBidi"/>
          <w:sz w:val="24"/>
          <w:szCs w:val="24"/>
        </w:rPr>
        <w:t xml:space="preserve"> from</w:t>
      </w:r>
      <w:r w:rsidR="008D4158" w:rsidRPr="1206234B">
        <w:rPr>
          <w:rFonts w:asciiTheme="minorHAnsi" w:hAnsiTheme="minorHAnsi" w:cstheme="minorBidi"/>
          <w:sz w:val="24"/>
          <w:szCs w:val="24"/>
        </w:rPr>
        <w:t xml:space="preserve"> sources such as</w:t>
      </w:r>
      <w:r w:rsidR="000D2508" w:rsidRPr="1206234B">
        <w:rPr>
          <w:rFonts w:asciiTheme="minorHAnsi" w:hAnsiTheme="minorHAnsi" w:cstheme="minorBidi"/>
          <w:sz w:val="24"/>
          <w:szCs w:val="24"/>
        </w:rPr>
        <w:t xml:space="preserve"> individual donors, foundations, businesses/corporations, government, special events and</w:t>
      </w:r>
      <w:r w:rsidR="008D4158" w:rsidRPr="1206234B">
        <w:rPr>
          <w:rFonts w:asciiTheme="minorHAnsi" w:hAnsiTheme="minorHAnsi" w:cstheme="minorBidi"/>
          <w:sz w:val="24"/>
          <w:szCs w:val="24"/>
        </w:rPr>
        <w:t>/or</w:t>
      </w:r>
      <w:r w:rsidR="000D2508" w:rsidRPr="1206234B">
        <w:rPr>
          <w:rFonts w:asciiTheme="minorHAnsi" w:hAnsiTheme="minorHAnsi" w:cstheme="minorBidi"/>
          <w:sz w:val="24"/>
          <w:szCs w:val="24"/>
        </w:rPr>
        <w:t xml:space="preserve"> other sources</w:t>
      </w:r>
      <w:r w:rsidR="00026240" w:rsidRPr="1206234B">
        <w:rPr>
          <w:rFonts w:asciiTheme="minorHAnsi" w:hAnsiTheme="minorHAnsi" w:cstheme="minorBidi"/>
          <w:sz w:val="24"/>
          <w:szCs w:val="24"/>
        </w:rPr>
        <w:t>.</w:t>
      </w:r>
      <w:r w:rsidRPr="1206234B">
        <w:rPr>
          <w:rFonts w:asciiTheme="minorHAnsi" w:hAnsiTheme="minorHAnsi" w:cstheme="minorBidi"/>
          <w:sz w:val="24"/>
          <w:szCs w:val="24"/>
        </w:rPr>
        <w:t xml:space="preserve"> </w:t>
      </w:r>
      <w:r w:rsidR="00BA1F8C" w:rsidRPr="1206234B">
        <w:rPr>
          <w:rFonts w:asciiTheme="minorHAnsi" w:hAnsiTheme="minorHAnsi" w:cstheme="minorBidi"/>
          <w:sz w:val="24"/>
          <w:szCs w:val="24"/>
        </w:rPr>
        <w:t xml:space="preserve">Include a projected timeline for carrying out these fundraising activities. </w:t>
      </w:r>
    </w:p>
    <w:p w14:paraId="64C465CF" w14:textId="7FC0B60C" w:rsidR="00671B01" w:rsidRPr="0019476A" w:rsidRDefault="7F62EFCA" w:rsidP="00CC3FF1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>If possible, identify funders for your efforts and indicate if you have a</w:t>
      </w:r>
      <w:r w:rsidR="7B64C57A" w:rsidRPr="097BA5AC">
        <w:rPr>
          <w:rFonts w:asciiTheme="minorHAnsi" w:hAnsiTheme="minorHAnsi" w:cstheme="minorBidi"/>
          <w:sz w:val="24"/>
          <w:szCs w:val="24"/>
        </w:rPr>
        <w:t xml:space="preserve">n existing </w:t>
      </w:r>
      <w:r w:rsidRPr="097BA5AC">
        <w:rPr>
          <w:rFonts w:asciiTheme="minorHAnsi" w:hAnsiTheme="minorHAnsi" w:cstheme="minorBidi"/>
          <w:sz w:val="24"/>
          <w:szCs w:val="24"/>
        </w:rPr>
        <w:t>relationship or if they are prospects you intend to approach.</w:t>
      </w:r>
      <w:r w:rsidR="0070256C" w:rsidRPr="097BA5AC">
        <w:rPr>
          <w:rFonts w:asciiTheme="minorHAnsi" w:hAnsiTheme="minorHAnsi" w:cstheme="minorBidi"/>
          <w:sz w:val="24"/>
          <w:szCs w:val="24"/>
        </w:rPr>
        <w:t xml:space="preserve"> </w:t>
      </w:r>
      <w:r w:rsidR="7127117C" w:rsidRPr="097BA5AC">
        <w:rPr>
          <w:rFonts w:asciiTheme="minorHAnsi" w:hAnsiTheme="minorHAnsi" w:cstheme="minorBidi"/>
          <w:i/>
          <w:iCs/>
          <w:sz w:val="24"/>
          <w:szCs w:val="24"/>
        </w:rPr>
        <w:t>(</w:t>
      </w:r>
      <w:r w:rsidR="00F1389A" w:rsidRPr="097BA5AC">
        <w:rPr>
          <w:rFonts w:asciiTheme="minorHAnsi" w:hAnsiTheme="minorHAnsi" w:cstheme="minorBidi"/>
          <w:i/>
          <w:iCs/>
          <w:sz w:val="24"/>
          <w:szCs w:val="24"/>
        </w:rPr>
        <w:t>Le</w:t>
      </w:r>
      <w:r w:rsidR="00671B01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tters of support from potential </w:t>
      </w:r>
      <w:r w:rsidR="006C39CC" w:rsidRPr="097BA5AC">
        <w:rPr>
          <w:rFonts w:asciiTheme="minorHAnsi" w:hAnsiTheme="minorHAnsi" w:cstheme="minorBidi"/>
          <w:i/>
          <w:iCs/>
          <w:sz w:val="24"/>
          <w:szCs w:val="24"/>
        </w:rPr>
        <w:t>individuals</w:t>
      </w:r>
      <w:r w:rsidR="00671B01" w:rsidRPr="097BA5AC">
        <w:rPr>
          <w:rFonts w:asciiTheme="minorHAnsi" w:hAnsiTheme="minorHAnsi" w:cstheme="minorBidi"/>
          <w:i/>
          <w:iCs/>
          <w:sz w:val="24"/>
          <w:szCs w:val="24"/>
        </w:rPr>
        <w:t>, foundation, public, or corporate funders</w:t>
      </w:r>
      <w:r w:rsidR="00F1389A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can be uploaded in addition to the proposal narrative</w:t>
      </w:r>
      <w:r w:rsidR="7FE721EC" w:rsidRPr="097BA5AC">
        <w:rPr>
          <w:rFonts w:asciiTheme="minorHAnsi" w:hAnsiTheme="minorHAnsi" w:cstheme="minorBidi"/>
          <w:i/>
          <w:iCs/>
          <w:sz w:val="24"/>
          <w:szCs w:val="24"/>
        </w:rPr>
        <w:t>,</w:t>
      </w:r>
      <w:r w:rsidR="00F1389A" w:rsidRPr="097BA5AC">
        <w:rPr>
          <w:rFonts w:asciiTheme="minorHAnsi" w:hAnsiTheme="minorHAnsi" w:cstheme="minorBidi"/>
          <w:i/>
          <w:iCs/>
          <w:sz w:val="24"/>
          <w:szCs w:val="24"/>
        </w:rPr>
        <w:t xml:space="preserve"> if you have them</w:t>
      </w:r>
      <w:r w:rsidR="00F1389A" w:rsidRPr="097BA5AC">
        <w:rPr>
          <w:rFonts w:asciiTheme="minorHAnsi" w:hAnsiTheme="minorHAnsi" w:cstheme="minorBidi"/>
          <w:sz w:val="24"/>
          <w:szCs w:val="24"/>
        </w:rPr>
        <w:t>.</w:t>
      </w:r>
      <w:r w:rsidR="4EF527CC" w:rsidRPr="097BA5AC">
        <w:rPr>
          <w:rFonts w:asciiTheme="minorHAnsi" w:hAnsiTheme="minorHAnsi" w:cstheme="minorBidi"/>
          <w:sz w:val="24"/>
          <w:szCs w:val="24"/>
        </w:rPr>
        <w:t>)</w:t>
      </w:r>
    </w:p>
    <w:p w14:paraId="5D82914F" w14:textId="3348939F" w:rsidR="00671B01" w:rsidRPr="0019476A" w:rsidRDefault="000D2508" w:rsidP="00CC3FF1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>Y</w:t>
      </w:r>
      <w:r w:rsidR="00F1389A" w:rsidRPr="097BA5AC">
        <w:rPr>
          <w:rFonts w:asciiTheme="minorHAnsi" w:hAnsiTheme="minorHAnsi" w:cstheme="minorBidi"/>
          <w:sz w:val="24"/>
          <w:szCs w:val="24"/>
        </w:rPr>
        <w:t>ou</w:t>
      </w:r>
      <w:r w:rsidRPr="097BA5AC">
        <w:rPr>
          <w:rFonts w:asciiTheme="minorHAnsi" w:hAnsiTheme="minorHAnsi" w:cstheme="minorBidi"/>
          <w:sz w:val="24"/>
          <w:szCs w:val="24"/>
        </w:rPr>
        <w:t>r</w:t>
      </w:r>
      <w:r w:rsidR="00F1389A" w:rsidRPr="097BA5AC">
        <w:rPr>
          <w:rFonts w:asciiTheme="minorHAnsi" w:hAnsiTheme="minorHAnsi" w:cstheme="minorBidi"/>
          <w:sz w:val="24"/>
          <w:szCs w:val="24"/>
        </w:rPr>
        <w:t xml:space="preserve"> plan</w:t>
      </w:r>
      <w:r w:rsidRPr="097BA5AC">
        <w:rPr>
          <w:rFonts w:asciiTheme="minorHAnsi" w:hAnsiTheme="minorHAnsi" w:cstheme="minorBidi"/>
          <w:sz w:val="24"/>
          <w:szCs w:val="24"/>
        </w:rPr>
        <w:t>s</w:t>
      </w:r>
      <w:r w:rsidR="00F1389A" w:rsidRPr="097BA5AC">
        <w:rPr>
          <w:rFonts w:asciiTheme="minorHAnsi" w:hAnsiTheme="minorHAnsi" w:cstheme="minorBidi"/>
          <w:sz w:val="24"/>
          <w:szCs w:val="24"/>
        </w:rPr>
        <w:t xml:space="preserve"> to </w:t>
      </w:r>
      <w:r w:rsidR="00671B01" w:rsidRPr="097BA5AC">
        <w:rPr>
          <w:rFonts w:asciiTheme="minorHAnsi" w:hAnsiTheme="minorHAnsi" w:cstheme="minorBidi"/>
          <w:sz w:val="24"/>
          <w:szCs w:val="24"/>
        </w:rPr>
        <w:t xml:space="preserve">develop non-financial resources such as in-kind donations, space for operations, </w:t>
      </w:r>
      <w:r w:rsidR="00F1389A" w:rsidRPr="097BA5AC">
        <w:rPr>
          <w:rFonts w:asciiTheme="minorHAnsi" w:hAnsiTheme="minorHAnsi" w:cstheme="minorBidi"/>
          <w:sz w:val="24"/>
          <w:szCs w:val="24"/>
        </w:rPr>
        <w:t>and/or volunteer par</w:t>
      </w:r>
      <w:r w:rsidRPr="097BA5AC">
        <w:rPr>
          <w:rFonts w:asciiTheme="minorHAnsi" w:hAnsiTheme="minorHAnsi" w:cstheme="minorBidi"/>
          <w:sz w:val="24"/>
          <w:szCs w:val="24"/>
        </w:rPr>
        <w:t>ticipation, if applicable</w:t>
      </w:r>
      <w:r w:rsidR="07EB3E72" w:rsidRPr="097BA5AC">
        <w:rPr>
          <w:rFonts w:asciiTheme="minorHAnsi" w:hAnsiTheme="minorHAnsi" w:cstheme="minorBidi"/>
          <w:sz w:val="24"/>
          <w:szCs w:val="24"/>
        </w:rPr>
        <w:t>.</w:t>
      </w:r>
    </w:p>
    <w:p w14:paraId="21D20EDE" w14:textId="77777777" w:rsidR="00DD17D8" w:rsidRPr="0019476A" w:rsidRDefault="00DD17D8" w:rsidP="0019476A">
      <w:pPr>
        <w:rPr>
          <w:rFonts w:asciiTheme="minorHAnsi" w:hAnsiTheme="minorHAnsi" w:cstheme="minorHAnsi"/>
          <w:sz w:val="24"/>
          <w:szCs w:val="24"/>
        </w:rPr>
      </w:pPr>
    </w:p>
    <w:p w14:paraId="7F3DB0BD" w14:textId="6D3FF762" w:rsidR="00AD3A30" w:rsidRPr="005D47D3" w:rsidRDefault="009000C3" w:rsidP="0019476A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9476A">
        <w:rPr>
          <w:rFonts w:asciiTheme="minorHAnsi" w:hAnsiTheme="minorHAnsi" w:cstheme="minorHAnsi"/>
          <w:b/>
          <w:sz w:val="24"/>
          <w:szCs w:val="24"/>
        </w:rPr>
        <w:t>Relationship with Community Partners</w:t>
      </w:r>
    </w:p>
    <w:p w14:paraId="6FA10590" w14:textId="37DEE064" w:rsidR="00AD3A30" w:rsidRPr="0019476A" w:rsidRDefault="00AD3A30" w:rsidP="00CC3FF1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4"/>
          <w:szCs w:val="24"/>
        </w:rPr>
      </w:pPr>
      <w:r w:rsidRPr="097BA5AC">
        <w:rPr>
          <w:rFonts w:asciiTheme="minorHAnsi" w:hAnsiTheme="minorHAnsi" w:cstheme="minorBidi"/>
          <w:sz w:val="24"/>
          <w:szCs w:val="24"/>
        </w:rPr>
        <w:t xml:space="preserve">What services are you most excited about if </w:t>
      </w:r>
      <w:r w:rsidR="00ED2184" w:rsidRPr="097BA5AC">
        <w:rPr>
          <w:rFonts w:asciiTheme="minorHAnsi" w:hAnsiTheme="minorHAnsi" w:cstheme="minorBidi"/>
          <w:sz w:val="24"/>
          <w:szCs w:val="24"/>
        </w:rPr>
        <w:t>f</w:t>
      </w:r>
      <w:r w:rsidRPr="097BA5AC">
        <w:rPr>
          <w:rFonts w:asciiTheme="minorHAnsi" w:hAnsiTheme="minorHAnsi" w:cstheme="minorBidi"/>
          <w:sz w:val="24"/>
          <w:szCs w:val="24"/>
        </w:rPr>
        <w:t>iscally</w:t>
      </w:r>
      <w:r w:rsidR="00ED2184" w:rsidRPr="097BA5AC">
        <w:rPr>
          <w:rFonts w:asciiTheme="minorHAnsi" w:hAnsiTheme="minorHAnsi" w:cstheme="minorBidi"/>
          <w:sz w:val="24"/>
          <w:szCs w:val="24"/>
        </w:rPr>
        <w:t xml:space="preserve"> s</w:t>
      </w:r>
      <w:r w:rsidRPr="097BA5AC">
        <w:rPr>
          <w:rFonts w:asciiTheme="minorHAnsi" w:hAnsiTheme="minorHAnsi" w:cstheme="minorBidi"/>
          <w:sz w:val="24"/>
          <w:szCs w:val="24"/>
        </w:rPr>
        <w:t>ponsored by Community Partners</w:t>
      </w:r>
      <w:r w:rsidR="227155B4" w:rsidRPr="097BA5AC">
        <w:rPr>
          <w:rFonts w:asciiTheme="minorHAnsi" w:hAnsiTheme="minorHAnsi" w:cstheme="minorBidi"/>
          <w:sz w:val="24"/>
          <w:szCs w:val="24"/>
        </w:rPr>
        <w:t xml:space="preserve">? </w:t>
      </w:r>
    </w:p>
    <w:p w14:paraId="0966164A" w14:textId="2C62EB6E" w:rsidR="00AD3A30" w:rsidRPr="005D47D3" w:rsidRDefault="00AD3A30" w:rsidP="0019476A">
      <w:pPr>
        <w:rPr>
          <w:rFonts w:asciiTheme="minorHAnsi" w:hAnsiTheme="minorHAnsi" w:cstheme="minorHAnsi"/>
          <w:sz w:val="24"/>
          <w:szCs w:val="24"/>
        </w:rPr>
      </w:pPr>
    </w:p>
    <w:p w14:paraId="672085DF" w14:textId="473EA6A4" w:rsidR="00126C07" w:rsidRPr="005D47D3" w:rsidRDefault="008B6E98" w:rsidP="0019476A">
      <w:pPr>
        <w:ind w:left="720" w:firstLine="36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01813" wp14:editId="5158F7F0">
                <wp:simplePos x="0" y="0"/>
                <wp:positionH relativeFrom="column">
                  <wp:posOffset>721995</wp:posOffset>
                </wp:positionH>
                <wp:positionV relativeFrom="paragraph">
                  <wp:posOffset>10795</wp:posOffset>
                </wp:positionV>
                <wp:extent cx="114300" cy="120650"/>
                <wp:effectExtent l="0" t="0" r="19050" b="12700"/>
                <wp:wrapNone/>
                <wp:docPr id="282031495" name="Rectangle 28203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85pt;margin-top:.8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32BCB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"/>
            </w:pict>
          </mc:Fallback>
        </mc:AlternateContent>
      </w:r>
      <w:r w:rsidR="00126C07" w:rsidRPr="005D47D3">
        <w:rPr>
          <w:rFonts w:asciiTheme="minorHAnsi" w:hAnsiTheme="minorHAnsi" w:cstheme="minorHAnsi"/>
          <w:sz w:val="24"/>
          <w:szCs w:val="24"/>
        </w:rPr>
        <w:t xml:space="preserve">      </w:t>
      </w:r>
      <w:r w:rsidR="002269E0" w:rsidRPr="005D47D3">
        <w:rPr>
          <w:rFonts w:asciiTheme="minorHAnsi" w:hAnsiTheme="minorHAnsi" w:cstheme="minorHAnsi"/>
          <w:sz w:val="24"/>
          <w:szCs w:val="24"/>
        </w:rPr>
        <w:t>Financial</w:t>
      </w:r>
      <w:r w:rsidR="002E1FC5">
        <w:rPr>
          <w:rFonts w:asciiTheme="minorHAnsi" w:hAnsiTheme="minorHAnsi" w:cstheme="minorHAnsi"/>
          <w:sz w:val="24"/>
          <w:szCs w:val="24"/>
        </w:rPr>
        <w:t xml:space="preserve"> services (bill paying, financial reports, accounting, audit)</w:t>
      </w:r>
    </w:p>
    <w:p w14:paraId="58735019" w14:textId="6632DD07" w:rsidR="00126C07" w:rsidRPr="005D47D3" w:rsidRDefault="008B6E98" w:rsidP="0019476A">
      <w:pPr>
        <w:ind w:left="720" w:firstLine="36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1BCC63" wp14:editId="766C5E7D">
                <wp:simplePos x="0" y="0"/>
                <wp:positionH relativeFrom="column">
                  <wp:posOffset>722630</wp:posOffset>
                </wp:positionH>
                <wp:positionV relativeFrom="paragraph">
                  <wp:posOffset>13970</wp:posOffset>
                </wp:positionV>
                <wp:extent cx="114300" cy="120650"/>
                <wp:effectExtent l="0" t="0" r="19050" b="12700"/>
                <wp:wrapNone/>
                <wp:docPr id="188556653" name="Rectangle 188556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9pt;margin-top:1.1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5F448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"/>
            </w:pict>
          </mc:Fallback>
        </mc:AlternateContent>
      </w:r>
      <w:r w:rsidR="00126C07" w:rsidRPr="005D47D3">
        <w:rPr>
          <w:rFonts w:asciiTheme="minorHAnsi" w:hAnsiTheme="minorHAnsi" w:cstheme="minorHAnsi"/>
          <w:sz w:val="24"/>
          <w:szCs w:val="24"/>
        </w:rPr>
        <w:t xml:space="preserve">      </w:t>
      </w:r>
      <w:r w:rsidR="002269E0" w:rsidRPr="005D47D3">
        <w:rPr>
          <w:rFonts w:asciiTheme="minorHAnsi" w:hAnsiTheme="minorHAnsi" w:cstheme="minorHAnsi"/>
          <w:sz w:val="24"/>
          <w:szCs w:val="24"/>
        </w:rPr>
        <w:t xml:space="preserve">Capacity </w:t>
      </w:r>
      <w:r w:rsidR="00B05C7E">
        <w:rPr>
          <w:rFonts w:asciiTheme="minorHAnsi" w:hAnsiTheme="minorHAnsi" w:cstheme="minorHAnsi"/>
          <w:sz w:val="24"/>
          <w:szCs w:val="24"/>
        </w:rPr>
        <w:t>b</w:t>
      </w:r>
      <w:r w:rsidR="002269E0" w:rsidRPr="005D47D3">
        <w:rPr>
          <w:rFonts w:asciiTheme="minorHAnsi" w:hAnsiTheme="minorHAnsi" w:cstheme="minorHAnsi"/>
          <w:sz w:val="24"/>
          <w:szCs w:val="24"/>
        </w:rPr>
        <w:t>uilding</w:t>
      </w:r>
      <w:r w:rsidR="002E1FC5">
        <w:rPr>
          <w:rFonts w:asciiTheme="minorHAnsi" w:hAnsiTheme="minorHAnsi" w:cstheme="minorHAnsi"/>
          <w:sz w:val="24"/>
          <w:szCs w:val="24"/>
        </w:rPr>
        <w:t xml:space="preserve"> (</w:t>
      </w:r>
      <w:r w:rsidR="00B05C7E">
        <w:rPr>
          <w:rFonts w:asciiTheme="minorHAnsi" w:hAnsiTheme="minorHAnsi" w:cstheme="minorHAnsi"/>
          <w:sz w:val="24"/>
          <w:szCs w:val="24"/>
        </w:rPr>
        <w:t>thought partnership, workshops, Meet the Funder sessions)</w:t>
      </w:r>
    </w:p>
    <w:p w14:paraId="6E2FF7B8" w14:textId="54B98C53" w:rsidR="00126C07" w:rsidRPr="005D47D3" w:rsidRDefault="00BF1A58" w:rsidP="0019476A">
      <w:pPr>
        <w:ind w:left="720" w:firstLine="36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6FB16C" wp14:editId="55B6D56F">
                <wp:simplePos x="0" y="0"/>
                <wp:positionH relativeFrom="column">
                  <wp:posOffset>722630</wp:posOffset>
                </wp:positionH>
                <wp:positionV relativeFrom="paragraph">
                  <wp:posOffset>13970</wp:posOffset>
                </wp:positionV>
                <wp:extent cx="114300" cy="120650"/>
                <wp:effectExtent l="0" t="0" r="19050" b="12700"/>
                <wp:wrapNone/>
                <wp:docPr id="1884484262" name="Rectangle 1884484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9pt;margin-top:1.1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E4FB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"/>
            </w:pict>
          </mc:Fallback>
        </mc:AlternateContent>
      </w:r>
      <w:r w:rsidR="00126C07" w:rsidRPr="005D47D3">
        <w:rPr>
          <w:rFonts w:asciiTheme="minorHAnsi" w:hAnsiTheme="minorHAnsi" w:cstheme="minorHAnsi"/>
          <w:sz w:val="24"/>
          <w:szCs w:val="24"/>
        </w:rPr>
        <w:t xml:space="preserve">      </w:t>
      </w:r>
      <w:r w:rsidR="002269E0" w:rsidRPr="005D47D3">
        <w:rPr>
          <w:rFonts w:asciiTheme="minorHAnsi" w:hAnsiTheme="minorHAnsi" w:cstheme="minorHAnsi"/>
          <w:sz w:val="24"/>
          <w:szCs w:val="24"/>
        </w:rPr>
        <w:t>HR</w:t>
      </w:r>
      <w:r w:rsidR="00B05C7E">
        <w:rPr>
          <w:rFonts w:asciiTheme="minorHAnsi" w:hAnsiTheme="minorHAnsi" w:cstheme="minorHAnsi"/>
          <w:sz w:val="24"/>
          <w:szCs w:val="24"/>
        </w:rPr>
        <w:t xml:space="preserve"> (payroll, benefits)</w:t>
      </w:r>
    </w:p>
    <w:p w14:paraId="25350E59" w14:textId="59F32AE7" w:rsidR="00A67F17" w:rsidRPr="005D47D3" w:rsidRDefault="008B6E98" w:rsidP="0019476A">
      <w:pPr>
        <w:ind w:left="720" w:firstLine="36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9496DC" wp14:editId="401C7554">
                <wp:simplePos x="0" y="0"/>
                <wp:positionH relativeFrom="column">
                  <wp:posOffset>718185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807142082" name="Rectangle 80714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55pt;margin-top:2.55pt;width:9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439C3E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"/>
            </w:pict>
          </mc:Fallback>
        </mc:AlternateContent>
      </w:r>
      <w:r w:rsidR="00126C07" w:rsidRPr="005D47D3">
        <w:rPr>
          <w:rFonts w:asciiTheme="minorHAnsi" w:hAnsiTheme="minorHAnsi" w:cstheme="minorHAnsi"/>
          <w:sz w:val="24"/>
          <w:szCs w:val="24"/>
        </w:rPr>
        <w:t xml:space="preserve">      </w:t>
      </w:r>
      <w:r w:rsidR="002269E0" w:rsidRPr="005D47D3">
        <w:rPr>
          <w:rFonts w:asciiTheme="minorHAnsi" w:hAnsiTheme="minorHAnsi" w:cstheme="minorHAnsi"/>
          <w:sz w:val="24"/>
          <w:szCs w:val="24"/>
        </w:rPr>
        <w:t>Grant</w:t>
      </w:r>
      <w:r w:rsidR="00B05C7E">
        <w:rPr>
          <w:rFonts w:asciiTheme="minorHAnsi" w:hAnsiTheme="minorHAnsi" w:cstheme="minorHAnsi"/>
          <w:sz w:val="24"/>
          <w:szCs w:val="24"/>
        </w:rPr>
        <w:t xml:space="preserve">s and contracts administration </w:t>
      </w:r>
      <w:r w:rsidR="00DD6418"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20F7749" wp14:editId="2D8D340C">
                <wp:simplePos x="0" y="0"/>
                <wp:positionH relativeFrom="column">
                  <wp:posOffset>718185</wp:posOffset>
                </wp:positionH>
                <wp:positionV relativeFrom="paragraph">
                  <wp:posOffset>22860</wp:posOffset>
                </wp:positionV>
                <wp:extent cx="114300" cy="120650"/>
                <wp:effectExtent l="0" t="0" r="19050" b="12700"/>
                <wp:wrapNone/>
                <wp:docPr id="1979169524" name="Rectangle 1979169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55pt;margin-top:1.8pt;width:9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3B817E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"/>
            </w:pict>
          </mc:Fallback>
        </mc:AlternateContent>
      </w:r>
    </w:p>
    <w:p w14:paraId="4BC92A23" w14:textId="22C93150" w:rsidR="003A288A" w:rsidRPr="005D47D3" w:rsidRDefault="00DD6418" w:rsidP="1206234B">
      <w:pPr>
        <w:ind w:left="720" w:firstLine="360"/>
        <w:rPr>
          <w:rFonts w:asciiTheme="minorHAnsi" w:hAnsiTheme="minorHAnsi" w:cstheme="minorBidi"/>
          <w:sz w:val="24"/>
          <w:szCs w:val="24"/>
        </w:rPr>
      </w:pPr>
      <w:r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7E498C" wp14:editId="17A0C0E1">
                <wp:simplePos x="0" y="0"/>
                <wp:positionH relativeFrom="column">
                  <wp:posOffset>717550</wp:posOffset>
                </wp:positionH>
                <wp:positionV relativeFrom="paragraph">
                  <wp:posOffset>27940</wp:posOffset>
                </wp:positionV>
                <wp:extent cx="114300" cy="120650"/>
                <wp:effectExtent l="0" t="0" r="19050" b="12700"/>
                <wp:wrapNone/>
                <wp:docPr id="462539047" name="Rectangle 462539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5pt;margin-top:2.2pt;width:9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4F0A9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"/>
            </w:pict>
          </mc:Fallback>
        </mc:AlternateContent>
      </w:r>
      <w:r w:rsidR="00A67F17" w:rsidRPr="1206234B">
        <w:rPr>
          <w:rFonts w:asciiTheme="minorHAnsi" w:hAnsiTheme="minorHAnsi" w:cstheme="minorBidi"/>
          <w:sz w:val="24"/>
          <w:szCs w:val="24"/>
        </w:rPr>
        <w:t xml:space="preserve">      </w:t>
      </w:r>
      <w:r w:rsidR="002269E0" w:rsidRPr="1206234B">
        <w:rPr>
          <w:rFonts w:asciiTheme="minorHAnsi" w:hAnsiTheme="minorHAnsi" w:cstheme="minorBidi"/>
          <w:sz w:val="24"/>
          <w:szCs w:val="24"/>
        </w:rPr>
        <w:t xml:space="preserve">Community </w:t>
      </w:r>
      <w:r w:rsidR="00B803E0" w:rsidRPr="1206234B">
        <w:rPr>
          <w:rFonts w:asciiTheme="minorHAnsi" w:hAnsiTheme="minorHAnsi" w:cstheme="minorBidi"/>
          <w:sz w:val="24"/>
          <w:szCs w:val="24"/>
        </w:rPr>
        <w:t>b</w:t>
      </w:r>
      <w:r w:rsidR="003F34EC" w:rsidRPr="1206234B">
        <w:rPr>
          <w:rFonts w:asciiTheme="minorHAnsi" w:hAnsiTheme="minorHAnsi" w:cstheme="minorBidi"/>
          <w:sz w:val="24"/>
          <w:szCs w:val="24"/>
        </w:rPr>
        <w:t>uilding</w:t>
      </w:r>
      <w:r w:rsidR="002269E0" w:rsidRPr="1206234B">
        <w:rPr>
          <w:rFonts w:asciiTheme="minorHAnsi" w:hAnsiTheme="minorHAnsi" w:cstheme="minorBidi"/>
          <w:sz w:val="24"/>
          <w:szCs w:val="24"/>
        </w:rPr>
        <w:t xml:space="preserve"> (with other fiscally sponsored projects)</w:t>
      </w:r>
      <w:r w:rsidR="00AD025B" w:rsidRPr="1206234B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C44FA20" w14:textId="1EEDB585" w:rsidR="0D10E1E5" w:rsidRDefault="3B98CBA7" w:rsidP="139B1BE3">
      <w:r>
        <w:t xml:space="preserve">             </w:t>
      </w:r>
      <w:r w:rsidR="0D10E1E5">
        <w:tab/>
      </w:r>
      <w:r>
        <w:t xml:space="preserve"> </w:t>
      </w:r>
      <w:r w:rsidR="0013438A">
        <w:t xml:space="preserve">      </w:t>
      </w:r>
      <w:r w:rsidR="5F223F5F">
        <w:t xml:space="preserve"> </w:t>
      </w:r>
      <w:r w:rsidR="0D10E1E5">
        <w:rPr>
          <w:noProof/>
        </w:rPr>
        <mc:AlternateContent>
          <mc:Choice Requires="wps">
            <w:drawing>
              <wp:inline distT="0" distB="0" distL="114300" distR="114300" wp14:anchorId="19504536" wp14:editId="43C4541A">
                <wp:extent cx="114300" cy="120650"/>
                <wp:effectExtent l="0" t="0" r="19050" b="12700"/>
                <wp:docPr id="23928958" name="Rectangle 462539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" style="position:absolute;margin-left:56.5pt;margin-top:2.2pt;width:9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4F0A9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"/>
            </w:pict>
          </mc:Fallback>
        </mc:AlternateContent>
      </w:r>
      <w:r w:rsidR="0D10E1E5">
        <w:tab/>
      </w:r>
      <w:r w:rsidR="0D10E1E5" w:rsidRPr="139B1BE3">
        <w:rPr>
          <w:rFonts w:asciiTheme="minorHAnsi" w:eastAsiaTheme="minorEastAsia" w:hAnsiTheme="minorHAnsi" w:cstheme="minorBidi"/>
          <w:sz w:val="24"/>
          <w:szCs w:val="24"/>
        </w:rPr>
        <w:t>Advisory Board Development Resources</w:t>
      </w:r>
    </w:p>
    <w:p w14:paraId="6D25EB73" w14:textId="0C229541" w:rsidR="009000C3" w:rsidRPr="005D47D3" w:rsidRDefault="00DD6418" w:rsidP="0019476A">
      <w:pPr>
        <w:ind w:left="720" w:firstLine="360"/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A19EAD" wp14:editId="5DC478ED">
                <wp:simplePos x="0" y="0"/>
                <wp:positionH relativeFrom="column">
                  <wp:posOffset>713105</wp:posOffset>
                </wp:positionH>
                <wp:positionV relativeFrom="paragraph">
                  <wp:posOffset>27305</wp:posOffset>
                </wp:positionV>
                <wp:extent cx="114300" cy="120650"/>
                <wp:effectExtent l="0" t="0" r="19050" b="12700"/>
                <wp:wrapNone/>
                <wp:docPr id="751874742" name="Rectangle 751874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56.15pt;margin-top:2.15pt;width:9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7BB66C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"/>
            </w:pict>
          </mc:Fallback>
        </mc:AlternateContent>
      </w:r>
      <w:r w:rsidR="008B6E98" w:rsidRPr="005D47D3">
        <w:rPr>
          <w:rFonts w:asciiTheme="minorHAnsi" w:hAnsiTheme="minorHAnsi" w:cstheme="minorHAnsi"/>
          <w:sz w:val="24"/>
          <w:szCs w:val="24"/>
        </w:rPr>
        <w:t xml:space="preserve">      </w:t>
      </w:r>
      <w:r w:rsidR="006C39CC" w:rsidRPr="005D47D3">
        <w:rPr>
          <w:rFonts w:asciiTheme="minorHAnsi" w:hAnsiTheme="minorHAnsi" w:cstheme="minorHAnsi"/>
          <w:sz w:val="24"/>
          <w:szCs w:val="24"/>
        </w:rPr>
        <w:t>Other: _</w:t>
      </w:r>
      <w:r w:rsidR="003A288A" w:rsidRPr="005D47D3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7AEDDE72" w14:textId="6B3BF000" w:rsidR="0042681F" w:rsidRPr="005D47D3" w:rsidRDefault="00AD025B" w:rsidP="0019476A">
      <w:pPr>
        <w:rPr>
          <w:rFonts w:asciiTheme="minorHAnsi" w:hAnsiTheme="minorHAnsi" w:cstheme="minorHAnsi"/>
          <w:sz w:val="24"/>
          <w:szCs w:val="24"/>
        </w:rPr>
      </w:pPr>
      <w:r w:rsidRPr="005D47D3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5DF26D6B" w14:textId="24C93E9D" w:rsidR="0042681F" w:rsidRPr="0019476A" w:rsidRDefault="00C108AE" w:rsidP="00CC3FF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you have any</w:t>
      </w:r>
      <w:r w:rsidR="0042681F" w:rsidRPr="001947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additional </w:t>
      </w:r>
      <w:r w:rsidR="0042681F" w:rsidRPr="0019476A">
        <w:rPr>
          <w:rFonts w:asciiTheme="minorHAnsi" w:hAnsiTheme="minorHAnsi" w:cstheme="minorHAnsi"/>
          <w:sz w:val="24"/>
          <w:szCs w:val="24"/>
        </w:rPr>
        <w:t xml:space="preserve">expectations regarding the </w:t>
      </w:r>
      <w:r w:rsidR="006C39CC" w:rsidRPr="005D47D3">
        <w:rPr>
          <w:rFonts w:asciiTheme="minorHAnsi" w:hAnsiTheme="minorHAnsi" w:cstheme="minorHAnsi"/>
          <w:sz w:val="24"/>
          <w:szCs w:val="24"/>
        </w:rPr>
        <w:t>benefit</w:t>
      </w:r>
      <w:r w:rsidR="006C3DED">
        <w:rPr>
          <w:rFonts w:asciiTheme="minorHAnsi" w:hAnsiTheme="minorHAnsi" w:cstheme="minorHAnsi"/>
          <w:sz w:val="24"/>
          <w:szCs w:val="24"/>
        </w:rPr>
        <w:t>s that</w:t>
      </w:r>
      <w:r w:rsidR="0042681F" w:rsidRPr="0019476A">
        <w:rPr>
          <w:rFonts w:asciiTheme="minorHAnsi" w:hAnsiTheme="minorHAnsi" w:cstheme="minorHAnsi"/>
          <w:sz w:val="24"/>
          <w:szCs w:val="24"/>
        </w:rPr>
        <w:t xml:space="preserve"> fiscal sponsorship</w:t>
      </w:r>
      <w:r w:rsidR="00175F90">
        <w:rPr>
          <w:rFonts w:asciiTheme="minorHAnsi" w:hAnsiTheme="minorHAnsi" w:cstheme="minorHAnsi"/>
          <w:sz w:val="24"/>
          <w:szCs w:val="24"/>
        </w:rPr>
        <w:t xml:space="preserve"> with</w:t>
      </w:r>
      <w:r w:rsidR="0042681F" w:rsidRPr="0019476A">
        <w:rPr>
          <w:rFonts w:asciiTheme="minorHAnsi" w:hAnsiTheme="minorHAnsi" w:cstheme="minorHAnsi"/>
          <w:sz w:val="24"/>
          <w:szCs w:val="24"/>
        </w:rPr>
        <w:t xml:space="preserve"> Community Partners will </w:t>
      </w:r>
      <w:r w:rsidR="00175F90" w:rsidRPr="0019476A">
        <w:rPr>
          <w:rFonts w:asciiTheme="minorHAnsi" w:hAnsiTheme="minorHAnsi" w:cstheme="minorHAnsi"/>
          <w:sz w:val="24"/>
          <w:szCs w:val="24"/>
        </w:rPr>
        <w:t>provide for</w:t>
      </w:r>
      <w:r w:rsidR="0042681F" w:rsidRPr="0019476A">
        <w:rPr>
          <w:rFonts w:asciiTheme="minorHAnsi" w:hAnsiTheme="minorHAnsi" w:cstheme="minorHAnsi"/>
          <w:sz w:val="24"/>
          <w:szCs w:val="24"/>
        </w:rPr>
        <w:t xml:space="preserve"> your project? </w:t>
      </w:r>
      <w:r>
        <w:rPr>
          <w:rFonts w:asciiTheme="minorHAnsi" w:hAnsiTheme="minorHAnsi" w:cstheme="minorHAnsi"/>
          <w:sz w:val="24"/>
          <w:szCs w:val="24"/>
        </w:rPr>
        <w:t xml:space="preserve">If yes, please describe. </w:t>
      </w:r>
    </w:p>
    <w:p w14:paraId="04AA43D2" w14:textId="442B960F" w:rsidR="0042681F" w:rsidRPr="005D47D3" w:rsidRDefault="0042681F" w:rsidP="00C108AE">
      <w:pPr>
        <w:rPr>
          <w:rFonts w:asciiTheme="minorHAnsi" w:hAnsiTheme="minorHAnsi" w:cstheme="minorHAnsi"/>
          <w:sz w:val="24"/>
          <w:szCs w:val="24"/>
        </w:rPr>
      </w:pPr>
    </w:p>
    <w:sectPr w:rsidR="0042681F" w:rsidRPr="005D47D3" w:rsidSect="006B4B80">
      <w:pgSz w:w="12240" w:h="15840" w:code="1"/>
      <w:pgMar w:top="1728" w:right="1440" w:bottom="126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DA81" w14:textId="77777777" w:rsidR="003E747C" w:rsidRDefault="003E747C">
      <w:r>
        <w:separator/>
      </w:r>
    </w:p>
  </w:endnote>
  <w:endnote w:type="continuationSeparator" w:id="0">
    <w:p w14:paraId="790D6269" w14:textId="77777777" w:rsidR="003E747C" w:rsidRDefault="003E747C">
      <w:r>
        <w:continuationSeparator/>
      </w:r>
    </w:p>
  </w:endnote>
  <w:endnote w:type="continuationNotice" w:id="1">
    <w:p w14:paraId="431AA868" w14:textId="77777777" w:rsidR="003E747C" w:rsidRDefault="003E7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864D" w14:textId="77777777" w:rsidR="003E747C" w:rsidRDefault="003E747C">
      <w:r>
        <w:separator/>
      </w:r>
    </w:p>
  </w:footnote>
  <w:footnote w:type="continuationSeparator" w:id="0">
    <w:p w14:paraId="70865EFF" w14:textId="77777777" w:rsidR="003E747C" w:rsidRDefault="003E747C">
      <w:r>
        <w:continuationSeparator/>
      </w:r>
    </w:p>
  </w:footnote>
  <w:footnote w:type="continuationNotice" w:id="1">
    <w:p w14:paraId="44A34202" w14:textId="77777777" w:rsidR="003E747C" w:rsidRDefault="003E747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NHdBgE3" int2:invalidationBookmarkName="" int2:hashCode="QC+sRzDZq0i3E3" int2:id="L6WwR4Xa">
      <int2:state int2:value="Rejected" int2:type="AugLoop_Text_Critique"/>
    </int2:bookmark>
    <int2:bookmark int2:bookmarkName="_Int_DlerQgmP" int2:invalidationBookmarkName="" int2:hashCode="Lyjhd9BHTjUpeJ" int2:id="9A0z76cP">
      <int2:state int2:value="Rejected" int2:type="AugLoop_Text_Critique"/>
    </int2:bookmark>
    <int2:bookmark int2:bookmarkName="_Int_b8enCT06" int2:invalidationBookmarkName="" int2:hashCode="u8zfLvsztS5snQ" int2:id="Lumphgx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D728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.5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50368AAB" wp14:editId="5772AC85">
            <wp:extent cx="133985" cy="146050"/>
            <wp:effectExtent l="0" t="0" r="0" b="6350"/>
            <wp:docPr id="696922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A69C4"/>
    <w:multiLevelType w:val="hybridMultilevel"/>
    <w:tmpl w:val="8034C8D6"/>
    <w:lvl w:ilvl="0" w:tplc="2A602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455A6"/>
    <w:multiLevelType w:val="hybridMultilevel"/>
    <w:tmpl w:val="952C5B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B15EF"/>
    <w:multiLevelType w:val="hybridMultilevel"/>
    <w:tmpl w:val="1BB8E21E"/>
    <w:lvl w:ilvl="0" w:tplc="141E25C2">
      <w:start w:val="1"/>
      <w:numFmt w:val="decimal"/>
      <w:lvlText w:val="%1."/>
      <w:lvlJc w:val="left"/>
      <w:pPr>
        <w:ind w:left="1080" w:hanging="360"/>
      </w:pPr>
    </w:lvl>
    <w:lvl w:ilvl="1" w:tplc="046E48BA">
      <w:start w:val="1"/>
      <w:numFmt w:val="lowerLetter"/>
      <w:lvlText w:val="%2."/>
      <w:lvlJc w:val="left"/>
      <w:pPr>
        <w:ind w:left="1800" w:hanging="360"/>
      </w:pPr>
    </w:lvl>
    <w:lvl w:ilvl="2" w:tplc="5FF49E28">
      <w:start w:val="1"/>
      <w:numFmt w:val="lowerRoman"/>
      <w:lvlText w:val="%3."/>
      <w:lvlJc w:val="right"/>
      <w:pPr>
        <w:ind w:left="2520" w:hanging="180"/>
      </w:pPr>
    </w:lvl>
    <w:lvl w:ilvl="3" w:tplc="FB62A8E8">
      <w:start w:val="1"/>
      <w:numFmt w:val="decimal"/>
      <w:lvlText w:val="%4."/>
      <w:lvlJc w:val="left"/>
      <w:pPr>
        <w:ind w:left="3240" w:hanging="360"/>
      </w:pPr>
    </w:lvl>
    <w:lvl w:ilvl="4" w:tplc="798213D6">
      <w:start w:val="1"/>
      <w:numFmt w:val="lowerLetter"/>
      <w:lvlText w:val="%5."/>
      <w:lvlJc w:val="left"/>
      <w:pPr>
        <w:ind w:left="3960" w:hanging="360"/>
      </w:pPr>
    </w:lvl>
    <w:lvl w:ilvl="5" w:tplc="62749602">
      <w:start w:val="1"/>
      <w:numFmt w:val="lowerRoman"/>
      <w:lvlText w:val="%6."/>
      <w:lvlJc w:val="right"/>
      <w:pPr>
        <w:ind w:left="4680" w:hanging="180"/>
      </w:pPr>
    </w:lvl>
    <w:lvl w:ilvl="6" w:tplc="36082062">
      <w:start w:val="1"/>
      <w:numFmt w:val="decimal"/>
      <w:lvlText w:val="%7."/>
      <w:lvlJc w:val="left"/>
      <w:pPr>
        <w:ind w:left="5400" w:hanging="360"/>
      </w:pPr>
    </w:lvl>
    <w:lvl w:ilvl="7" w:tplc="D37A9512">
      <w:start w:val="1"/>
      <w:numFmt w:val="lowerLetter"/>
      <w:lvlText w:val="%8."/>
      <w:lvlJc w:val="left"/>
      <w:pPr>
        <w:ind w:left="6120" w:hanging="360"/>
      </w:pPr>
    </w:lvl>
    <w:lvl w:ilvl="8" w:tplc="81EA773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67EAE"/>
    <w:multiLevelType w:val="hybridMultilevel"/>
    <w:tmpl w:val="118A37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E6419"/>
    <w:multiLevelType w:val="hybridMultilevel"/>
    <w:tmpl w:val="F31C04CC"/>
    <w:lvl w:ilvl="0" w:tplc="5344B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CC622E"/>
    <w:multiLevelType w:val="hybridMultilevel"/>
    <w:tmpl w:val="A8985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6D3B"/>
    <w:multiLevelType w:val="hybridMultilevel"/>
    <w:tmpl w:val="DAEE6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B9CC8"/>
    <w:multiLevelType w:val="hybridMultilevel"/>
    <w:tmpl w:val="6FF6C0D8"/>
    <w:lvl w:ilvl="0" w:tplc="902417FA">
      <w:start w:val="1"/>
      <w:numFmt w:val="lowerLetter"/>
      <w:lvlText w:val="%1."/>
      <w:lvlJc w:val="left"/>
      <w:pPr>
        <w:ind w:left="1080" w:hanging="360"/>
      </w:pPr>
    </w:lvl>
    <w:lvl w:ilvl="1" w:tplc="391438FE">
      <w:start w:val="1"/>
      <w:numFmt w:val="lowerLetter"/>
      <w:lvlText w:val="%2."/>
      <w:lvlJc w:val="left"/>
      <w:pPr>
        <w:ind w:left="1800" w:hanging="360"/>
      </w:pPr>
    </w:lvl>
    <w:lvl w:ilvl="2" w:tplc="BBA4383A">
      <w:start w:val="1"/>
      <w:numFmt w:val="lowerRoman"/>
      <w:lvlText w:val="%3."/>
      <w:lvlJc w:val="right"/>
      <w:pPr>
        <w:ind w:left="2520" w:hanging="180"/>
      </w:pPr>
    </w:lvl>
    <w:lvl w:ilvl="3" w:tplc="5F04AC74">
      <w:start w:val="1"/>
      <w:numFmt w:val="decimal"/>
      <w:lvlText w:val="%4."/>
      <w:lvlJc w:val="left"/>
      <w:pPr>
        <w:ind w:left="3240" w:hanging="360"/>
      </w:pPr>
    </w:lvl>
    <w:lvl w:ilvl="4" w:tplc="82380CE4">
      <w:start w:val="1"/>
      <w:numFmt w:val="lowerLetter"/>
      <w:lvlText w:val="%5."/>
      <w:lvlJc w:val="left"/>
      <w:pPr>
        <w:ind w:left="3960" w:hanging="360"/>
      </w:pPr>
    </w:lvl>
    <w:lvl w:ilvl="5" w:tplc="D0A4B7E6">
      <w:start w:val="1"/>
      <w:numFmt w:val="lowerRoman"/>
      <w:lvlText w:val="%6."/>
      <w:lvlJc w:val="right"/>
      <w:pPr>
        <w:ind w:left="4680" w:hanging="180"/>
      </w:pPr>
    </w:lvl>
    <w:lvl w:ilvl="6" w:tplc="8CEE07A2">
      <w:start w:val="1"/>
      <w:numFmt w:val="decimal"/>
      <w:lvlText w:val="%7."/>
      <w:lvlJc w:val="left"/>
      <w:pPr>
        <w:ind w:left="5400" w:hanging="360"/>
      </w:pPr>
    </w:lvl>
    <w:lvl w:ilvl="7" w:tplc="5686B936">
      <w:start w:val="1"/>
      <w:numFmt w:val="lowerLetter"/>
      <w:lvlText w:val="%8."/>
      <w:lvlJc w:val="left"/>
      <w:pPr>
        <w:ind w:left="6120" w:hanging="360"/>
      </w:pPr>
    </w:lvl>
    <w:lvl w:ilvl="8" w:tplc="DDE2E2D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C36ED"/>
    <w:multiLevelType w:val="hybridMultilevel"/>
    <w:tmpl w:val="C6FA1B56"/>
    <w:lvl w:ilvl="0" w:tplc="C2223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A5D63"/>
    <w:multiLevelType w:val="hybridMultilevel"/>
    <w:tmpl w:val="A8345EBA"/>
    <w:lvl w:ilvl="0" w:tplc="538C723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8874986">
    <w:abstractNumId w:val="7"/>
  </w:num>
  <w:num w:numId="2" w16cid:durableId="1017925447">
    <w:abstractNumId w:val="2"/>
  </w:num>
  <w:num w:numId="3" w16cid:durableId="1549679871">
    <w:abstractNumId w:val="5"/>
  </w:num>
  <w:num w:numId="4" w16cid:durableId="626469460">
    <w:abstractNumId w:val="0"/>
  </w:num>
  <w:num w:numId="5" w16cid:durableId="1391156000">
    <w:abstractNumId w:val="9"/>
  </w:num>
  <w:num w:numId="6" w16cid:durableId="1828860907">
    <w:abstractNumId w:val="3"/>
  </w:num>
  <w:num w:numId="7" w16cid:durableId="493255352">
    <w:abstractNumId w:val="1"/>
  </w:num>
  <w:num w:numId="8" w16cid:durableId="1097793831">
    <w:abstractNumId w:val="6"/>
  </w:num>
  <w:num w:numId="9" w16cid:durableId="2063021123">
    <w:abstractNumId w:val="4"/>
  </w:num>
  <w:num w:numId="10" w16cid:durableId="94327174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5"/>
    <w:rsid w:val="00021260"/>
    <w:rsid w:val="00026240"/>
    <w:rsid w:val="00037870"/>
    <w:rsid w:val="000437E3"/>
    <w:rsid w:val="0007410A"/>
    <w:rsid w:val="000910E1"/>
    <w:rsid w:val="000A7F4C"/>
    <w:rsid w:val="000B0DD5"/>
    <w:rsid w:val="000B1961"/>
    <w:rsid w:val="000B1D5F"/>
    <w:rsid w:val="000B6FA9"/>
    <w:rsid w:val="000C2083"/>
    <w:rsid w:val="000C4FBA"/>
    <w:rsid w:val="000D0D75"/>
    <w:rsid w:val="000D2508"/>
    <w:rsid w:val="000D27A4"/>
    <w:rsid w:val="000E69BE"/>
    <w:rsid w:val="001078ED"/>
    <w:rsid w:val="001160A3"/>
    <w:rsid w:val="00126C07"/>
    <w:rsid w:val="0013438A"/>
    <w:rsid w:val="00162353"/>
    <w:rsid w:val="00164CEB"/>
    <w:rsid w:val="00175F90"/>
    <w:rsid w:val="00182971"/>
    <w:rsid w:val="00182DDD"/>
    <w:rsid w:val="00183A43"/>
    <w:rsid w:val="00183B10"/>
    <w:rsid w:val="00183CC1"/>
    <w:rsid w:val="00184F4C"/>
    <w:rsid w:val="00186024"/>
    <w:rsid w:val="00187FC4"/>
    <w:rsid w:val="0019476A"/>
    <w:rsid w:val="001F2449"/>
    <w:rsid w:val="001F3FC0"/>
    <w:rsid w:val="0021369B"/>
    <w:rsid w:val="002255AB"/>
    <w:rsid w:val="002269E0"/>
    <w:rsid w:val="00237489"/>
    <w:rsid w:val="0024106D"/>
    <w:rsid w:val="00241DD3"/>
    <w:rsid w:val="00244BB6"/>
    <w:rsid w:val="002468BB"/>
    <w:rsid w:val="002561AD"/>
    <w:rsid w:val="00261E17"/>
    <w:rsid w:val="0026533A"/>
    <w:rsid w:val="002662C0"/>
    <w:rsid w:val="0028083A"/>
    <w:rsid w:val="00290561"/>
    <w:rsid w:val="00295F5A"/>
    <w:rsid w:val="002B1A76"/>
    <w:rsid w:val="002B2DF3"/>
    <w:rsid w:val="002B39E2"/>
    <w:rsid w:val="002B5467"/>
    <w:rsid w:val="002C2D5B"/>
    <w:rsid w:val="002D23CB"/>
    <w:rsid w:val="002E1FC5"/>
    <w:rsid w:val="002E4FBB"/>
    <w:rsid w:val="002F574F"/>
    <w:rsid w:val="002F66F5"/>
    <w:rsid w:val="0030467F"/>
    <w:rsid w:val="00304F3F"/>
    <w:rsid w:val="003108AA"/>
    <w:rsid w:val="0031358E"/>
    <w:rsid w:val="003236CD"/>
    <w:rsid w:val="00326D3F"/>
    <w:rsid w:val="00347211"/>
    <w:rsid w:val="00356233"/>
    <w:rsid w:val="003624B1"/>
    <w:rsid w:val="00373440"/>
    <w:rsid w:val="00381364"/>
    <w:rsid w:val="0038720A"/>
    <w:rsid w:val="00387B52"/>
    <w:rsid w:val="00390D4D"/>
    <w:rsid w:val="003A288A"/>
    <w:rsid w:val="003A774A"/>
    <w:rsid w:val="003B615D"/>
    <w:rsid w:val="003B7F3B"/>
    <w:rsid w:val="003C52BC"/>
    <w:rsid w:val="003C5D70"/>
    <w:rsid w:val="003D6796"/>
    <w:rsid w:val="003E4B4F"/>
    <w:rsid w:val="003E747C"/>
    <w:rsid w:val="003E7E97"/>
    <w:rsid w:val="003F34EC"/>
    <w:rsid w:val="003F6D3E"/>
    <w:rsid w:val="00411B6A"/>
    <w:rsid w:val="00414F89"/>
    <w:rsid w:val="0042669A"/>
    <w:rsid w:val="0042681F"/>
    <w:rsid w:val="00436E72"/>
    <w:rsid w:val="00437770"/>
    <w:rsid w:val="0044251B"/>
    <w:rsid w:val="00445FF5"/>
    <w:rsid w:val="00457536"/>
    <w:rsid w:val="00460EEF"/>
    <w:rsid w:val="004627DC"/>
    <w:rsid w:val="00464C00"/>
    <w:rsid w:val="00465D01"/>
    <w:rsid w:val="00466A07"/>
    <w:rsid w:val="00475DEC"/>
    <w:rsid w:val="00493900"/>
    <w:rsid w:val="004A6F79"/>
    <w:rsid w:val="004A9E64"/>
    <w:rsid w:val="004C3623"/>
    <w:rsid w:val="004D320F"/>
    <w:rsid w:val="004F1D2F"/>
    <w:rsid w:val="004F6876"/>
    <w:rsid w:val="004F77F1"/>
    <w:rsid w:val="00500E00"/>
    <w:rsid w:val="0050202A"/>
    <w:rsid w:val="00502EBC"/>
    <w:rsid w:val="00504B14"/>
    <w:rsid w:val="0050524D"/>
    <w:rsid w:val="005103BF"/>
    <w:rsid w:val="0051097F"/>
    <w:rsid w:val="00516528"/>
    <w:rsid w:val="005256BB"/>
    <w:rsid w:val="005261AD"/>
    <w:rsid w:val="00532888"/>
    <w:rsid w:val="005358A0"/>
    <w:rsid w:val="005360AD"/>
    <w:rsid w:val="005700F5"/>
    <w:rsid w:val="005720B9"/>
    <w:rsid w:val="00577B31"/>
    <w:rsid w:val="00581677"/>
    <w:rsid w:val="00597C66"/>
    <w:rsid w:val="005B0126"/>
    <w:rsid w:val="005C1E5C"/>
    <w:rsid w:val="005C1F02"/>
    <w:rsid w:val="005D47D3"/>
    <w:rsid w:val="005F31E8"/>
    <w:rsid w:val="00606ADB"/>
    <w:rsid w:val="00613C66"/>
    <w:rsid w:val="00614372"/>
    <w:rsid w:val="006164D7"/>
    <w:rsid w:val="00620794"/>
    <w:rsid w:val="0062318E"/>
    <w:rsid w:val="00657671"/>
    <w:rsid w:val="00665EFB"/>
    <w:rsid w:val="006676D2"/>
    <w:rsid w:val="00667FD8"/>
    <w:rsid w:val="00671B01"/>
    <w:rsid w:val="006756DD"/>
    <w:rsid w:val="00677D61"/>
    <w:rsid w:val="00680A41"/>
    <w:rsid w:val="006825AF"/>
    <w:rsid w:val="00682EB0"/>
    <w:rsid w:val="00687B1C"/>
    <w:rsid w:val="00690C18"/>
    <w:rsid w:val="00691AA3"/>
    <w:rsid w:val="006950BB"/>
    <w:rsid w:val="006A5277"/>
    <w:rsid w:val="006B4B80"/>
    <w:rsid w:val="006C39CC"/>
    <w:rsid w:val="006C3DED"/>
    <w:rsid w:val="006C4DE2"/>
    <w:rsid w:val="006C4E76"/>
    <w:rsid w:val="006E067A"/>
    <w:rsid w:val="006E7EBD"/>
    <w:rsid w:val="006F5BFA"/>
    <w:rsid w:val="006F6899"/>
    <w:rsid w:val="00700879"/>
    <w:rsid w:val="0070256C"/>
    <w:rsid w:val="0071368C"/>
    <w:rsid w:val="00714224"/>
    <w:rsid w:val="007836C2"/>
    <w:rsid w:val="0078411B"/>
    <w:rsid w:val="00786F43"/>
    <w:rsid w:val="00790FF9"/>
    <w:rsid w:val="00791940"/>
    <w:rsid w:val="00791D9E"/>
    <w:rsid w:val="007A74E7"/>
    <w:rsid w:val="007B4A70"/>
    <w:rsid w:val="007B5A21"/>
    <w:rsid w:val="007C69A8"/>
    <w:rsid w:val="007D0E74"/>
    <w:rsid w:val="007D1F9C"/>
    <w:rsid w:val="007E1FC6"/>
    <w:rsid w:val="007E54E9"/>
    <w:rsid w:val="007F2BAB"/>
    <w:rsid w:val="007F7474"/>
    <w:rsid w:val="007F7B0D"/>
    <w:rsid w:val="008115C8"/>
    <w:rsid w:val="0081398C"/>
    <w:rsid w:val="00816DED"/>
    <w:rsid w:val="00820EDA"/>
    <w:rsid w:val="0084231E"/>
    <w:rsid w:val="00846FE6"/>
    <w:rsid w:val="00850AA6"/>
    <w:rsid w:val="00852354"/>
    <w:rsid w:val="00853912"/>
    <w:rsid w:val="00857712"/>
    <w:rsid w:val="008636CB"/>
    <w:rsid w:val="00873D7D"/>
    <w:rsid w:val="0088155C"/>
    <w:rsid w:val="008844C6"/>
    <w:rsid w:val="008917F4"/>
    <w:rsid w:val="008A1FE9"/>
    <w:rsid w:val="008A4652"/>
    <w:rsid w:val="008B1ACA"/>
    <w:rsid w:val="008B6E98"/>
    <w:rsid w:val="008D390A"/>
    <w:rsid w:val="008D3E62"/>
    <w:rsid w:val="008D4158"/>
    <w:rsid w:val="008D4D17"/>
    <w:rsid w:val="008E12D3"/>
    <w:rsid w:val="008E4382"/>
    <w:rsid w:val="008F43C0"/>
    <w:rsid w:val="008F4438"/>
    <w:rsid w:val="008F7C60"/>
    <w:rsid w:val="009000C3"/>
    <w:rsid w:val="00900C72"/>
    <w:rsid w:val="00913B31"/>
    <w:rsid w:val="00922D97"/>
    <w:rsid w:val="009249D4"/>
    <w:rsid w:val="009309D4"/>
    <w:rsid w:val="00938B68"/>
    <w:rsid w:val="00940029"/>
    <w:rsid w:val="0094275B"/>
    <w:rsid w:val="009458E7"/>
    <w:rsid w:val="00953753"/>
    <w:rsid w:val="009616E7"/>
    <w:rsid w:val="00963B54"/>
    <w:rsid w:val="00964E4C"/>
    <w:rsid w:val="00970140"/>
    <w:rsid w:val="00972F0C"/>
    <w:rsid w:val="0097487B"/>
    <w:rsid w:val="009857B6"/>
    <w:rsid w:val="0099084C"/>
    <w:rsid w:val="00993BD7"/>
    <w:rsid w:val="00996A53"/>
    <w:rsid w:val="009B41E6"/>
    <w:rsid w:val="009B588A"/>
    <w:rsid w:val="009E0F0D"/>
    <w:rsid w:val="009F7D8E"/>
    <w:rsid w:val="00A21A18"/>
    <w:rsid w:val="00A22C07"/>
    <w:rsid w:val="00A43191"/>
    <w:rsid w:val="00A4457D"/>
    <w:rsid w:val="00A47C27"/>
    <w:rsid w:val="00A53B30"/>
    <w:rsid w:val="00A55889"/>
    <w:rsid w:val="00A6255E"/>
    <w:rsid w:val="00A64D97"/>
    <w:rsid w:val="00A6614E"/>
    <w:rsid w:val="00A67F17"/>
    <w:rsid w:val="00A767DF"/>
    <w:rsid w:val="00A83BAF"/>
    <w:rsid w:val="00A912E4"/>
    <w:rsid w:val="00A91A4A"/>
    <w:rsid w:val="00AA7491"/>
    <w:rsid w:val="00AB1B0F"/>
    <w:rsid w:val="00AB47A2"/>
    <w:rsid w:val="00AC21CF"/>
    <w:rsid w:val="00AC57FD"/>
    <w:rsid w:val="00AD025B"/>
    <w:rsid w:val="00AD3A30"/>
    <w:rsid w:val="00AD553E"/>
    <w:rsid w:val="00AD6040"/>
    <w:rsid w:val="00AE35AA"/>
    <w:rsid w:val="00AE5147"/>
    <w:rsid w:val="00AF74B0"/>
    <w:rsid w:val="00B05C7E"/>
    <w:rsid w:val="00B5775D"/>
    <w:rsid w:val="00B80086"/>
    <w:rsid w:val="00B803E0"/>
    <w:rsid w:val="00B80725"/>
    <w:rsid w:val="00B8359A"/>
    <w:rsid w:val="00B945B4"/>
    <w:rsid w:val="00B97728"/>
    <w:rsid w:val="00BA164B"/>
    <w:rsid w:val="00BA1F8C"/>
    <w:rsid w:val="00BA574A"/>
    <w:rsid w:val="00BB0627"/>
    <w:rsid w:val="00BB493A"/>
    <w:rsid w:val="00BB5A0F"/>
    <w:rsid w:val="00BB5AB6"/>
    <w:rsid w:val="00BC757B"/>
    <w:rsid w:val="00BF1A58"/>
    <w:rsid w:val="00C05C2B"/>
    <w:rsid w:val="00C108AE"/>
    <w:rsid w:val="00C138DA"/>
    <w:rsid w:val="00C17568"/>
    <w:rsid w:val="00C21FA7"/>
    <w:rsid w:val="00C32992"/>
    <w:rsid w:val="00C37FE9"/>
    <w:rsid w:val="00C40959"/>
    <w:rsid w:val="00C427D3"/>
    <w:rsid w:val="00C54D28"/>
    <w:rsid w:val="00C60A82"/>
    <w:rsid w:val="00C62F5B"/>
    <w:rsid w:val="00C640A2"/>
    <w:rsid w:val="00C778D1"/>
    <w:rsid w:val="00C77FDD"/>
    <w:rsid w:val="00C80584"/>
    <w:rsid w:val="00C96458"/>
    <w:rsid w:val="00CA57E5"/>
    <w:rsid w:val="00CA5944"/>
    <w:rsid w:val="00CB5674"/>
    <w:rsid w:val="00CB610D"/>
    <w:rsid w:val="00CC2047"/>
    <w:rsid w:val="00CC3FF1"/>
    <w:rsid w:val="00CE420A"/>
    <w:rsid w:val="00CE451B"/>
    <w:rsid w:val="00CF2D10"/>
    <w:rsid w:val="00CF5503"/>
    <w:rsid w:val="00D02A50"/>
    <w:rsid w:val="00D03B89"/>
    <w:rsid w:val="00D05EE5"/>
    <w:rsid w:val="00D078D9"/>
    <w:rsid w:val="00D30471"/>
    <w:rsid w:val="00D3345E"/>
    <w:rsid w:val="00D4145A"/>
    <w:rsid w:val="00D54833"/>
    <w:rsid w:val="00D5655A"/>
    <w:rsid w:val="00D8422C"/>
    <w:rsid w:val="00D84A87"/>
    <w:rsid w:val="00D858A2"/>
    <w:rsid w:val="00D9515F"/>
    <w:rsid w:val="00DB0051"/>
    <w:rsid w:val="00DB3DC7"/>
    <w:rsid w:val="00DC2AF7"/>
    <w:rsid w:val="00DC31FE"/>
    <w:rsid w:val="00DC352B"/>
    <w:rsid w:val="00DC3585"/>
    <w:rsid w:val="00DC46FF"/>
    <w:rsid w:val="00DD17D8"/>
    <w:rsid w:val="00DD4024"/>
    <w:rsid w:val="00DD6418"/>
    <w:rsid w:val="00DE3E8D"/>
    <w:rsid w:val="00DE78F3"/>
    <w:rsid w:val="00DF0553"/>
    <w:rsid w:val="00DF46EA"/>
    <w:rsid w:val="00DF6FED"/>
    <w:rsid w:val="00E0608C"/>
    <w:rsid w:val="00E065A7"/>
    <w:rsid w:val="00E11CFC"/>
    <w:rsid w:val="00E2395C"/>
    <w:rsid w:val="00E266D0"/>
    <w:rsid w:val="00E45D0D"/>
    <w:rsid w:val="00E60105"/>
    <w:rsid w:val="00E738FA"/>
    <w:rsid w:val="00E86E23"/>
    <w:rsid w:val="00E91535"/>
    <w:rsid w:val="00E964DE"/>
    <w:rsid w:val="00E97F16"/>
    <w:rsid w:val="00EA0701"/>
    <w:rsid w:val="00EA582E"/>
    <w:rsid w:val="00EA6A86"/>
    <w:rsid w:val="00EC175B"/>
    <w:rsid w:val="00ED2184"/>
    <w:rsid w:val="00ED7E2D"/>
    <w:rsid w:val="00EE412C"/>
    <w:rsid w:val="00EF21D7"/>
    <w:rsid w:val="00EF3FDE"/>
    <w:rsid w:val="00F0D6C9"/>
    <w:rsid w:val="00F1389A"/>
    <w:rsid w:val="00F145B5"/>
    <w:rsid w:val="00F24327"/>
    <w:rsid w:val="00F269AD"/>
    <w:rsid w:val="00F27904"/>
    <w:rsid w:val="00F40041"/>
    <w:rsid w:val="00F45465"/>
    <w:rsid w:val="00F51C48"/>
    <w:rsid w:val="00F51E7F"/>
    <w:rsid w:val="00F62C3A"/>
    <w:rsid w:val="00F761EE"/>
    <w:rsid w:val="00F80A03"/>
    <w:rsid w:val="00F80E6E"/>
    <w:rsid w:val="00F82BB4"/>
    <w:rsid w:val="00F90BAF"/>
    <w:rsid w:val="00F91F32"/>
    <w:rsid w:val="00F93F31"/>
    <w:rsid w:val="00F97605"/>
    <w:rsid w:val="00FB24E2"/>
    <w:rsid w:val="00FB333E"/>
    <w:rsid w:val="00FB57EB"/>
    <w:rsid w:val="00FB5846"/>
    <w:rsid w:val="00FB69CB"/>
    <w:rsid w:val="00FB7501"/>
    <w:rsid w:val="00FC5189"/>
    <w:rsid w:val="00FF1B05"/>
    <w:rsid w:val="00FF282A"/>
    <w:rsid w:val="0108CA1E"/>
    <w:rsid w:val="03291DD4"/>
    <w:rsid w:val="0349C105"/>
    <w:rsid w:val="036B98BD"/>
    <w:rsid w:val="041826B1"/>
    <w:rsid w:val="04F21390"/>
    <w:rsid w:val="0507691E"/>
    <w:rsid w:val="0543C909"/>
    <w:rsid w:val="05CE4104"/>
    <w:rsid w:val="0604B20F"/>
    <w:rsid w:val="06C234FD"/>
    <w:rsid w:val="07EB3E72"/>
    <w:rsid w:val="0826CAC6"/>
    <w:rsid w:val="08357454"/>
    <w:rsid w:val="08944D49"/>
    <w:rsid w:val="08CA395B"/>
    <w:rsid w:val="08D0EE06"/>
    <w:rsid w:val="08D20641"/>
    <w:rsid w:val="097BA5AC"/>
    <w:rsid w:val="0A5175C8"/>
    <w:rsid w:val="0B3D21C7"/>
    <w:rsid w:val="0B8EC2B7"/>
    <w:rsid w:val="0BFFDCF4"/>
    <w:rsid w:val="0C0E9F6F"/>
    <w:rsid w:val="0CCBAA0B"/>
    <w:rsid w:val="0D10E1E5"/>
    <w:rsid w:val="0D16FB89"/>
    <w:rsid w:val="0D2CEEDB"/>
    <w:rsid w:val="0E4A1DBB"/>
    <w:rsid w:val="0EA8703F"/>
    <w:rsid w:val="0EC39141"/>
    <w:rsid w:val="0F048AC9"/>
    <w:rsid w:val="0F0FAF07"/>
    <w:rsid w:val="0F6F515E"/>
    <w:rsid w:val="10313093"/>
    <w:rsid w:val="10D9FF7E"/>
    <w:rsid w:val="11541583"/>
    <w:rsid w:val="11E4F973"/>
    <w:rsid w:val="1206234B"/>
    <w:rsid w:val="121EC5FC"/>
    <w:rsid w:val="139B1BE3"/>
    <w:rsid w:val="151C1295"/>
    <w:rsid w:val="1685F6AD"/>
    <w:rsid w:val="180263A5"/>
    <w:rsid w:val="181C5F3D"/>
    <w:rsid w:val="18800A77"/>
    <w:rsid w:val="18C876DD"/>
    <w:rsid w:val="18F90FCB"/>
    <w:rsid w:val="1941CD2B"/>
    <w:rsid w:val="1943A4C5"/>
    <w:rsid w:val="1ADA826B"/>
    <w:rsid w:val="1B200824"/>
    <w:rsid w:val="1B2F5D1A"/>
    <w:rsid w:val="1B4454FE"/>
    <w:rsid w:val="1C7B632F"/>
    <w:rsid w:val="1D3A521E"/>
    <w:rsid w:val="1EA3687B"/>
    <w:rsid w:val="1F43BEC2"/>
    <w:rsid w:val="1F79E44B"/>
    <w:rsid w:val="1FA6AC27"/>
    <w:rsid w:val="207E992D"/>
    <w:rsid w:val="20C5EBCB"/>
    <w:rsid w:val="227155B4"/>
    <w:rsid w:val="234B1EFA"/>
    <w:rsid w:val="23B242F0"/>
    <w:rsid w:val="24431410"/>
    <w:rsid w:val="248C66DF"/>
    <w:rsid w:val="25F2D873"/>
    <w:rsid w:val="263931A5"/>
    <w:rsid w:val="26DE0DD8"/>
    <w:rsid w:val="27F0B5E1"/>
    <w:rsid w:val="27F7F197"/>
    <w:rsid w:val="2B00505A"/>
    <w:rsid w:val="2BB1ADF0"/>
    <w:rsid w:val="2CF632FD"/>
    <w:rsid w:val="2D11E21A"/>
    <w:rsid w:val="2D2D079B"/>
    <w:rsid w:val="2DBC9C17"/>
    <w:rsid w:val="2DC8D36F"/>
    <w:rsid w:val="2DDFBB85"/>
    <w:rsid w:val="302B86DA"/>
    <w:rsid w:val="306EC2E5"/>
    <w:rsid w:val="31BE1EEC"/>
    <w:rsid w:val="320BCD5D"/>
    <w:rsid w:val="32A7DA1A"/>
    <w:rsid w:val="33893CC8"/>
    <w:rsid w:val="33CDB640"/>
    <w:rsid w:val="33FC6C00"/>
    <w:rsid w:val="345CFA66"/>
    <w:rsid w:val="348E0A43"/>
    <w:rsid w:val="34DAA722"/>
    <w:rsid w:val="34E332E3"/>
    <w:rsid w:val="361F4035"/>
    <w:rsid w:val="376D756E"/>
    <w:rsid w:val="379CB5A1"/>
    <w:rsid w:val="3AA9992E"/>
    <w:rsid w:val="3B98CBA7"/>
    <w:rsid w:val="3C5C3B16"/>
    <w:rsid w:val="3CFCFC83"/>
    <w:rsid w:val="3D54B868"/>
    <w:rsid w:val="3E3BEF03"/>
    <w:rsid w:val="3E561631"/>
    <w:rsid w:val="3EC1F4BA"/>
    <w:rsid w:val="3F0FCBA1"/>
    <w:rsid w:val="406F6D66"/>
    <w:rsid w:val="410A8136"/>
    <w:rsid w:val="425F5872"/>
    <w:rsid w:val="42916442"/>
    <w:rsid w:val="42CA4D7A"/>
    <w:rsid w:val="4485D824"/>
    <w:rsid w:val="45DD0F97"/>
    <w:rsid w:val="464DE0B2"/>
    <w:rsid w:val="46C56E7A"/>
    <w:rsid w:val="48ACB1BC"/>
    <w:rsid w:val="495F6163"/>
    <w:rsid w:val="49FD800F"/>
    <w:rsid w:val="4CDCE6FA"/>
    <w:rsid w:val="4D7B687A"/>
    <w:rsid w:val="4DD08699"/>
    <w:rsid w:val="4EF527CC"/>
    <w:rsid w:val="4F58439E"/>
    <w:rsid w:val="50AFD139"/>
    <w:rsid w:val="51DA4DF6"/>
    <w:rsid w:val="51DDD3DB"/>
    <w:rsid w:val="523F76C5"/>
    <w:rsid w:val="5283144C"/>
    <w:rsid w:val="52B51108"/>
    <w:rsid w:val="54CED082"/>
    <w:rsid w:val="55E0A9B1"/>
    <w:rsid w:val="55FD5859"/>
    <w:rsid w:val="563C025A"/>
    <w:rsid w:val="565225AA"/>
    <w:rsid w:val="56ED2F9F"/>
    <w:rsid w:val="5804BF05"/>
    <w:rsid w:val="5821DB07"/>
    <w:rsid w:val="58E1373B"/>
    <w:rsid w:val="5979D19B"/>
    <w:rsid w:val="5986AE05"/>
    <w:rsid w:val="59A241A5"/>
    <w:rsid w:val="5A6F600A"/>
    <w:rsid w:val="5AB73813"/>
    <w:rsid w:val="5ACF9857"/>
    <w:rsid w:val="5BCAE828"/>
    <w:rsid w:val="5BFB8739"/>
    <w:rsid w:val="5C2043F2"/>
    <w:rsid w:val="5C2C1A15"/>
    <w:rsid w:val="5D11A7EA"/>
    <w:rsid w:val="5D143846"/>
    <w:rsid w:val="5D837870"/>
    <w:rsid w:val="5E66CFDC"/>
    <w:rsid w:val="5F223F5F"/>
    <w:rsid w:val="5FA7E54A"/>
    <w:rsid w:val="5FC4101E"/>
    <w:rsid w:val="60C6A178"/>
    <w:rsid w:val="61837A49"/>
    <w:rsid w:val="63EFB3ED"/>
    <w:rsid w:val="645D88D3"/>
    <w:rsid w:val="6471FA31"/>
    <w:rsid w:val="64B87F9E"/>
    <w:rsid w:val="64EC4FF0"/>
    <w:rsid w:val="6992CE80"/>
    <w:rsid w:val="6A0B623D"/>
    <w:rsid w:val="6B5ED9B9"/>
    <w:rsid w:val="6B73FD6D"/>
    <w:rsid w:val="6D45C9FC"/>
    <w:rsid w:val="6E754301"/>
    <w:rsid w:val="6EED5022"/>
    <w:rsid w:val="6F667128"/>
    <w:rsid w:val="7127117C"/>
    <w:rsid w:val="71683C4D"/>
    <w:rsid w:val="747E0849"/>
    <w:rsid w:val="75B6FBA4"/>
    <w:rsid w:val="75F29069"/>
    <w:rsid w:val="761DC84A"/>
    <w:rsid w:val="76E29DFC"/>
    <w:rsid w:val="77218B3B"/>
    <w:rsid w:val="772E4C0B"/>
    <w:rsid w:val="780E31B0"/>
    <w:rsid w:val="793B9CCE"/>
    <w:rsid w:val="7978EEEB"/>
    <w:rsid w:val="79A1561B"/>
    <w:rsid w:val="79DB5CDF"/>
    <w:rsid w:val="7A2E2C19"/>
    <w:rsid w:val="7AF5F636"/>
    <w:rsid w:val="7B380B5D"/>
    <w:rsid w:val="7B64C57A"/>
    <w:rsid w:val="7C263D28"/>
    <w:rsid w:val="7C2B74C0"/>
    <w:rsid w:val="7C9E35A8"/>
    <w:rsid w:val="7CBAC80A"/>
    <w:rsid w:val="7CBF40C2"/>
    <w:rsid w:val="7CDF1033"/>
    <w:rsid w:val="7D87431B"/>
    <w:rsid w:val="7DA8E52C"/>
    <w:rsid w:val="7EAECE02"/>
    <w:rsid w:val="7F62EFCA"/>
    <w:rsid w:val="7FE721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C295"/>
  <w15:docId w15:val="{CDA1522E-B8AE-421D-B95E-1323B438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5AA"/>
  </w:style>
  <w:style w:type="paragraph" w:styleId="Heading1">
    <w:name w:val="heading 1"/>
    <w:basedOn w:val="Normal"/>
    <w:next w:val="Normal"/>
    <w:qFormat/>
    <w:rsid w:val="00AE35AA"/>
    <w:pPr>
      <w:keepNext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rsid w:val="00AE35A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E35AA"/>
    <w:pPr>
      <w:keepNext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31BE1EEC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5AA"/>
    <w:rPr>
      <w:sz w:val="24"/>
    </w:rPr>
  </w:style>
  <w:style w:type="paragraph" w:styleId="Header">
    <w:name w:val="header"/>
    <w:basedOn w:val="Normal"/>
    <w:rsid w:val="00FF2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6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3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1E3D"/>
    <w:rPr>
      <w:color w:val="0000FF"/>
      <w:u w:val="single"/>
    </w:rPr>
  </w:style>
  <w:style w:type="table" w:styleId="TableGrid">
    <w:name w:val="Table Grid"/>
    <w:basedOn w:val="TableNormal"/>
    <w:rsid w:val="008A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A323D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1C1CA4"/>
    <w:rPr>
      <w:sz w:val="16"/>
      <w:szCs w:val="16"/>
    </w:rPr>
  </w:style>
  <w:style w:type="paragraph" w:styleId="CommentText">
    <w:name w:val="annotation text"/>
    <w:basedOn w:val="Normal"/>
    <w:semiHidden/>
    <w:rsid w:val="001C1CA4"/>
  </w:style>
  <w:style w:type="paragraph" w:styleId="CommentSubject">
    <w:name w:val="annotation subject"/>
    <w:basedOn w:val="CommentText"/>
    <w:next w:val="CommentText"/>
    <w:semiHidden/>
    <w:rsid w:val="001C1CA4"/>
    <w:rPr>
      <w:b/>
      <w:bCs/>
    </w:rPr>
  </w:style>
  <w:style w:type="paragraph" w:styleId="ListParagraph">
    <w:name w:val="List Paragraph"/>
    <w:basedOn w:val="Normal"/>
    <w:uiPriority w:val="72"/>
    <w:qFormat/>
    <w:rsid w:val="00F269AD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269AD"/>
    <w:rPr>
      <w:rFonts w:ascii="Arial" w:eastAsia="Calibr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269AD"/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unhideWhenUsed/>
    <w:rsid w:val="00597C6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B493A"/>
    <w:rPr>
      <w:b/>
      <w:bCs/>
    </w:rPr>
  </w:style>
  <w:style w:type="character" w:styleId="Emphasis">
    <w:name w:val="Emphasis"/>
    <w:basedOn w:val="DefaultParagraphFont"/>
    <w:uiPriority w:val="20"/>
    <w:qFormat/>
    <w:rsid w:val="00BB493A"/>
    <w:rPr>
      <w:i/>
      <w:iCs/>
    </w:rPr>
  </w:style>
  <w:style w:type="character" w:customStyle="1" w:styleId="bullettitle">
    <w:name w:val="bullet_title"/>
    <w:basedOn w:val="DefaultParagraphFont"/>
    <w:rsid w:val="00BB493A"/>
  </w:style>
  <w:style w:type="paragraph" w:styleId="Revision">
    <w:name w:val="Revision"/>
    <w:hidden/>
    <w:uiPriority w:val="71"/>
    <w:rsid w:val="00390D4D"/>
  </w:style>
  <w:style w:type="paragraph" w:styleId="EndnoteText">
    <w:name w:val="endnote text"/>
    <w:basedOn w:val="Normal"/>
    <w:link w:val="EndnoteTextChar"/>
    <w:rsid w:val="00475DEC"/>
  </w:style>
  <w:style w:type="character" w:customStyle="1" w:styleId="EndnoteTextChar">
    <w:name w:val="Endnote Text Char"/>
    <w:basedOn w:val="DefaultParagraphFont"/>
    <w:link w:val="EndnoteText"/>
    <w:rsid w:val="00475DEC"/>
  </w:style>
  <w:style w:type="character" w:styleId="EndnoteReference">
    <w:name w:val="endnote reference"/>
    <w:basedOn w:val="DefaultParagraphFont"/>
    <w:rsid w:val="00475DEC"/>
    <w:rPr>
      <w:vertAlign w:val="superscript"/>
    </w:rPr>
  </w:style>
  <w:style w:type="paragraph" w:styleId="FootnoteText">
    <w:name w:val="footnote text"/>
    <w:basedOn w:val="Normal"/>
    <w:link w:val="FootnoteTextChar"/>
    <w:rsid w:val="0007410A"/>
  </w:style>
  <w:style w:type="character" w:customStyle="1" w:styleId="FootnoteTextChar">
    <w:name w:val="Footnote Text Char"/>
    <w:basedOn w:val="DefaultParagraphFont"/>
    <w:link w:val="FootnoteText"/>
    <w:rsid w:val="0007410A"/>
  </w:style>
  <w:style w:type="character" w:styleId="FootnoteReference">
    <w:name w:val="footnote reference"/>
    <w:basedOn w:val="DefaultParagraphFont"/>
    <w:rsid w:val="000741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7410A"/>
  </w:style>
  <w:style w:type="character" w:customStyle="1" w:styleId="st">
    <w:name w:val="st"/>
    <w:basedOn w:val="DefaultParagraphFont"/>
    <w:rsid w:val="009000C3"/>
  </w:style>
  <w:style w:type="character" w:customStyle="1" w:styleId="normaltextrun">
    <w:name w:val="normaltextrun"/>
    <w:basedOn w:val="DefaultParagraphFont"/>
    <w:rsid w:val="00A55889"/>
  </w:style>
  <w:style w:type="character" w:customStyle="1" w:styleId="eop">
    <w:name w:val="eop"/>
    <w:basedOn w:val="DefaultParagraphFont"/>
    <w:rsid w:val="00A5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505E829-B886-4CE1-A1E3-8E1EE67F27F7}">
    <t:Anchor>
      <t:Comment id="169597433"/>
    </t:Anchor>
    <t:History>
      <t:Event id="{672A550B-4D7C-402F-A68B-9D6ED6975255}" time="2025-02-11T16:34:33.727Z">
        <t:Attribution userId="S::ltaylor@communitypartners.org::6dc48021-a5bd-4ff6-8e89-cc2adfa5d43b" userProvider="AD" userName="Lucretia Taylor"/>
        <t:Anchor>
          <t:Comment id="169597433"/>
        </t:Anchor>
        <t:Create/>
      </t:Event>
      <t:Event id="{1E60B128-357D-47E9-BFC4-20653CB3821A}" time="2025-02-11T16:34:33.727Z">
        <t:Attribution userId="S::ltaylor@communitypartners.org::6dc48021-a5bd-4ff6-8e89-cc2adfa5d43b" userProvider="AD" userName="Lucretia Taylor"/>
        <t:Anchor>
          <t:Comment id="169597433"/>
        </t:Anchor>
        <t:Assign userId="S::ktorres@communitypartners.org::2f991df5-4758-4ea1-a8e3-6b449297dd46" userProvider="AD" userName="Krystal  Torres-Covarrubias"/>
      </t:Event>
      <t:Event id="{459AB2FC-181B-4540-882F-CB1F68506E83}" time="2025-02-11T16:34:33.727Z">
        <t:Attribution userId="S::ltaylor@communitypartners.org::6dc48021-a5bd-4ff6-8e89-cc2adfa5d43b" userProvider="AD" userName="Lucretia Taylor"/>
        <t:Anchor>
          <t:Comment id="169597433"/>
        </t:Anchor>
        <t:SetTitle title="@Krystal Torres-Covarrubias @Tanea Perry Please take a look and make revisions/comment."/>
      </t:Event>
      <t:Event id="{AB6755F3-9679-4DA2-A8ED-36A24A97866E}" time="2025-02-12T01:20:37.074Z">
        <t:Attribution userId="S::ltaylor@communitypartners.org::6dc48021-a5bd-4ff6-8e89-cc2adfa5d43b" userProvider="AD" userName="Lucretia Taylor"/>
        <t:Progress percentComplete="100"/>
      </t:Event>
      <t:Event id="{CC2228F8-D1FC-4E5E-9F2B-D57945D135CE}" time="2025-02-12T01:20:42.704Z">
        <t:Attribution userId="S::ltaylor@communitypartners.org::6dc48021-a5bd-4ff6-8e89-cc2adfa5d43b" userProvider="AD" userName="Lucretia Taylo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bf9dbfc-5fd5-4dc7-9c1a-05c9229d795e">
      <Terms xmlns="http://schemas.microsoft.com/office/infopath/2007/PartnerControls"/>
    </lcf76f155ced4ddcb4097134ff3c332f>
    <_ip_UnifiedCompliancePolicyProperties xmlns="http://schemas.microsoft.com/sharepoint/v3" xsi:nil="true"/>
    <TaxCatchAll xmlns="1d1cf198-a8bf-4260-b270-164bcbf05211" xsi:nil="true"/>
    <Description xmlns="4bf9dbfc-5fd5-4dc7-9c1a-05c9229d795e" xsi:nil="true"/>
    <ContractCost xmlns="4bf9dbfc-5fd5-4dc7-9c1a-05c9229d795e" xsi:nil="true"/>
    <_Flow_SignoffStatus xmlns="4bf9dbfc-5fd5-4dc7-9c1a-05c9229d79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20B2879B44547A1AA2D4FC8CB8F77" ma:contentTypeVersion="28" ma:contentTypeDescription="Create a new document." ma:contentTypeScope="" ma:versionID="d005997dfdd32e8f409b711933ecefbe">
  <xsd:schema xmlns:xsd="http://www.w3.org/2001/XMLSchema" xmlns:xs="http://www.w3.org/2001/XMLSchema" xmlns:p="http://schemas.microsoft.com/office/2006/metadata/properties" xmlns:ns1="http://schemas.microsoft.com/sharepoint/v3" xmlns:ns2="4bf9dbfc-5fd5-4dc7-9c1a-05c9229d795e" xmlns:ns3="1d1cf198-a8bf-4260-b270-164bcbf05211" targetNamespace="http://schemas.microsoft.com/office/2006/metadata/properties" ma:root="true" ma:fieldsID="fa86e50b9f8146f07fad05daa6d3f6ba" ns1:_="" ns2:_="" ns3:_="">
    <xsd:import namespace="http://schemas.microsoft.com/sharepoint/v3"/>
    <xsd:import namespace="4bf9dbfc-5fd5-4dc7-9c1a-05c9229d795e"/>
    <xsd:import namespace="1d1cf198-a8bf-4260-b270-164bcbf05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escription" minOccurs="0"/>
                <xsd:element ref="ns2:MediaServiceObjectDetectorVersions" minOccurs="0"/>
                <xsd:element ref="ns2:ContractCost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9dbfc-5fd5-4dc7-9c1a-05c9229d7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9cb333-38e4-4e26-a23e-aa4500cd4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escription" ma:index="26" nillable="true" ma:displayName="Description" ma:description="To describe document Details" ma:format="Dropdown" ma:internalName="Description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Cost" ma:index="28" nillable="true" ma:displayName="Contract Cost" ma:description="Total value of agreement." ma:format="Dropdown" ma:internalName="ContractCost">
      <xsd:simpleType>
        <xsd:restriction base="dms:Text">
          <xsd:maxLength value="255"/>
        </xsd:restriction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f198-a8bf-4260-b270-164bcbf05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bf72a1c-6110-4f78-9dd5-d13cd2c75b33}" ma:internalName="TaxCatchAll" ma:showField="CatchAllData" ma:web="1d1cf198-a8bf-4260-b270-164bcbf05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3CF9F-D386-44F1-98E9-A2EC6D07C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D6AF0-9D8E-4D5D-BB2D-02AC41DBA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2622E-FA50-4C4B-B112-082A038D28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f9dbfc-5fd5-4dc7-9c1a-05c9229d795e"/>
    <ds:schemaRef ds:uri="1d1cf198-a8bf-4260-b270-164bcbf05211"/>
  </ds:schemaRefs>
</ds:datastoreItem>
</file>

<file path=customXml/itemProps4.xml><?xml version="1.0" encoding="utf-8"?>
<ds:datastoreItem xmlns:ds="http://schemas.openxmlformats.org/officeDocument/2006/customXml" ds:itemID="{78874ACB-71C4-4204-A269-0CFDDFD4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f9dbfc-5fd5-4dc7-9c1a-05c9229d795e"/>
    <ds:schemaRef ds:uri="1d1cf198-a8bf-4260-b270-164bcbf05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3844</Characters>
  <Application>Microsoft Office Word</Application>
  <DocSecurity>0</DocSecurity>
  <Lines>32</Lines>
  <Paragraphs>9</Paragraphs>
  <ScaleCrop>false</ScaleCrop>
  <Company>Community Partners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PROJECT</dc:title>
  <dc:subject/>
  <dc:creator>katya</dc:creator>
  <cp:keywords/>
  <cp:lastModifiedBy>Readius Hinton</cp:lastModifiedBy>
  <cp:revision>172</cp:revision>
  <cp:lastPrinted>2014-01-28T22:34:00Z</cp:lastPrinted>
  <dcterms:created xsi:type="dcterms:W3CDTF">2023-05-23T21:44:00Z</dcterms:created>
  <dcterms:modified xsi:type="dcterms:W3CDTF">2025-03-25T22:13:00Z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0x010100CD120B2879B44547A1AA2D4FC8CB8F77</vt:lpwstr>
  </property>
  <property fmtid="{D5CDD505-2E9C-101B-9397-08002B2CF9AE}" pid="3" name="MediaServiceImageTags">
    <vt:lpwstr/>
  </property>
</Properties>
</file>